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A72" w:rsidRDefault="006C4A72" w:rsidP="00B52954">
      <w:pPr>
        <w:outlineLvl w:val="0"/>
        <w:rPr>
          <w:rFonts w:ascii="Times" w:eastAsia="Times New Roman" w:hAnsi="Times" w:cs="Arial"/>
          <w:b/>
          <w:bCs/>
          <w:color w:val="000000"/>
          <w:kern w:val="36"/>
          <w:lang w:eastAsia="sv-SE"/>
        </w:rPr>
      </w:pPr>
    </w:p>
    <w:p w:rsidR="006C4A72" w:rsidRDefault="006C4A72" w:rsidP="00B52954">
      <w:pPr>
        <w:outlineLvl w:val="0"/>
        <w:rPr>
          <w:rFonts w:ascii="Times" w:eastAsia="Times New Roman" w:hAnsi="Times" w:cs="Arial"/>
          <w:b/>
          <w:bCs/>
          <w:color w:val="000000"/>
          <w:kern w:val="36"/>
          <w:lang w:eastAsia="sv-SE"/>
        </w:rPr>
      </w:pPr>
    </w:p>
    <w:p w:rsidR="006C4A72" w:rsidRDefault="006C4A72" w:rsidP="00B52954">
      <w:pPr>
        <w:outlineLvl w:val="0"/>
        <w:rPr>
          <w:rFonts w:ascii="Times" w:eastAsia="Times New Roman" w:hAnsi="Times" w:cs="Arial"/>
          <w:b/>
          <w:bCs/>
          <w:color w:val="000000"/>
          <w:kern w:val="36"/>
          <w:lang w:eastAsia="sv-SE"/>
        </w:rPr>
      </w:pPr>
      <w:r>
        <w:rPr>
          <w:rFonts w:ascii="Times" w:eastAsia="Times New Roman" w:hAnsi="Times" w:cs="Arial"/>
          <w:b/>
          <w:bCs/>
          <w:color w:val="000000"/>
          <w:kern w:val="36"/>
          <w:lang w:eastAsia="sv-SE"/>
        </w:rPr>
        <w:t>Skolverket</w:t>
      </w:r>
    </w:p>
    <w:p w:rsidR="006C4A72" w:rsidRDefault="006C4A72" w:rsidP="00B52954">
      <w:pPr>
        <w:outlineLvl w:val="0"/>
        <w:rPr>
          <w:rFonts w:ascii="Times" w:eastAsia="Times New Roman" w:hAnsi="Times" w:cs="Arial"/>
          <w:b/>
          <w:bCs/>
          <w:color w:val="000000"/>
          <w:kern w:val="36"/>
          <w:lang w:eastAsia="sv-SE"/>
        </w:rPr>
      </w:pPr>
      <w:r>
        <w:rPr>
          <w:rFonts w:ascii="Times" w:eastAsia="Times New Roman" w:hAnsi="Times" w:cs="Arial"/>
          <w:b/>
          <w:bCs/>
          <w:color w:val="000000"/>
          <w:kern w:val="36"/>
          <w:lang w:eastAsia="sv-SE"/>
        </w:rPr>
        <w:t>106 20 Stockholm</w:t>
      </w:r>
    </w:p>
    <w:p w:rsidR="006C4A72" w:rsidRDefault="006C4A72" w:rsidP="006C4A72">
      <w:pPr>
        <w:jc w:val="right"/>
        <w:outlineLvl w:val="0"/>
        <w:rPr>
          <w:rFonts w:ascii="Times" w:eastAsia="Times New Roman" w:hAnsi="Times" w:cs="Arial"/>
          <w:b/>
          <w:bCs/>
          <w:color w:val="000000"/>
          <w:kern w:val="36"/>
          <w:lang w:eastAsia="sv-SE"/>
        </w:rPr>
      </w:pPr>
      <w:r w:rsidRPr="006C4A72">
        <w:rPr>
          <w:rFonts w:ascii="Times" w:eastAsia="Times New Roman" w:hAnsi="Times" w:cs="Arial"/>
          <w:b/>
          <w:bCs/>
          <w:noProof/>
          <w:color w:val="000000"/>
          <w:kern w:val="36"/>
          <w:lang w:eastAsia="sv-SE"/>
        </w:rPr>
        <w:drawing>
          <wp:inline distT="0" distB="0" distL="0" distR="0" wp14:anchorId="04A175F0" wp14:editId="6E274719">
            <wp:extent cx="1165965" cy="1165965"/>
            <wp:effectExtent l="0" t="0" r="254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69602" cy="1169602"/>
                    </a:xfrm>
                    <a:prstGeom prst="rect">
                      <a:avLst/>
                    </a:prstGeom>
                  </pic:spPr>
                </pic:pic>
              </a:graphicData>
            </a:graphic>
          </wp:inline>
        </w:drawing>
      </w:r>
    </w:p>
    <w:p w:rsidR="006C4A72" w:rsidRDefault="006C4A72" w:rsidP="00B52954">
      <w:pPr>
        <w:outlineLvl w:val="0"/>
        <w:rPr>
          <w:rFonts w:ascii="Times" w:eastAsia="Times New Roman" w:hAnsi="Times" w:cs="Arial"/>
          <w:b/>
          <w:bCs/>
          <w:color w:val="000000"/>
          <w:kern w:val="36"/>
          <w:lang w:eastAsia="sv-SE"/>
        </w:rPr>
      </w:pPr>
    </w:p>
    <w:p w:rsidR="006C4A72" w:rsidRDefault="006C4A72" w:rsidP="00B52954">
      <w:pPr>
        <w:outlineLvl w:val="0"/>
        <w:rPr>
          <w:rFonts w:ascii="Times" w:eastAsia="Times New Roman" w:hAnsi="Times" w:cs="Arial"/>
          <w:b/>
          <w:bCs/>
          <w:color w:val="000000"/>
          <w:kern w:val="36"/>
          <w:lang w:eastAsia="sv-SE"/>
        </w:rPr>
        <w:sectPr w:rsidR="006C4A72" w:rsidSect="006C4A72">
          <w:footerReference w:type="even" r:id="rId8"/>
          <w:footerReference w:type="default" r:id="rId9"/>
          <w:pgSz w:w="11900" w:h="16840"/>
          <w:pgMar w:top="1417" w:right="1417" w:bottom="1417" w:left="1417" w:header="708" w:footer="708" w:gutter="0"/>
          <w:cols w:num="2" w:space="709"/>
          <w:docGrid w:linePitch="360"/>
        </w:sectPr>
      </w:pPr>
    </w:p>
    <w:p w:rsidR="006C4A72" w:rsidRDefault="006C4A72" w:rsidP="00B52954">
      <w:pPr>
        <w:outlineLvl w:val="0"/>
        <w:rPr>
          <w:rFonts w:ascii="Times" w:eastAsia="Times New Roman" w:hAnsi="Times" w:cs="Arial"/>
          <w:b/>
          <w:bCs/>
          <w:color w:val="000000"/>
          <w:kern w:val="36"/>
          <w:lang w:eastAsia="sv-SE"/>
        </w:rPr>
      </w:pPr>
    </w:p>
    <w:p w:rsidR="006C4A72" w:rsidRDefault="006C4A72" w:rsidP="00B52954">
      <w:pPr>
        <w:outlineLvl w:val="0"/>
        <w:rPr>
          <w:rFonts w:ascii="Times" w:eastAsia="Times New Roman" w:hAnsi="Times" w:cs="Arial"/>
          <w:b/>
          <w:bCs/>
          <w:color w:val="000000"/>
          <w:kern w:val="36"/>
          <w:lang w:eastAsia="sv-SE"/>
        </w:rPr>
      </w:pPr>
    </w:p>
    <w:p w:rsidR="006C4A72" w:rsidRDefault="006C4A72" w:rsidP="00B52954">
      <w:pPr>
        <w:outlineLvl w:val="0"/>
        <w:rPr>
          <w:rFonts w:ascii="Times" w:eastAsia="Times New Roman" w:hAnsi="Times" w:cs="Arial"/>
          <w:b/>
          <w:bCs/>
          <w:color w:val="000000"/>
          <w:kern w:val="36"/>
          <w:lang w:eastAsia="sv-SE"/>
        </w:rPr>
      </w:pPr>
    </w:p>
    <w:p w:rsidR="006C4A72" w:rsidRDefault="006C4A72" w:rsidP="00B52954">
      <w:pPr>
        <w:outlineLvl w:val="0"/>
        <w:rPr>
          <w:rFonts w:ascii="Times" w:eastAsia="Times New Roman" w:hAnsi="Times" w:cs="Arial"/>
          <w:b/>
          <w:bCs/>
          <w:color w:val="000000"/>
          <w:kern w:val="36"/>
          <w:lang w:eastAsia="sv-SE"/>
        </w:rPr>
      </w:pPr>
    </w:p>
    <w:p w:rsidR="00B52954" w:rsidRPr="006C4A72" w:rsidRDefault="00B52954" w:rsidP="00B52954">
      <w:pPr>
        <w:outlineLvl w:val="0"/>
        <w:rPr>
          <w:rFonts w:ascii="Times" w:eastAsia="Times New Roman" w:hAnsi="Times" w:cs="Arial"/>
          <w:b/>
          <w:bCs/>
          <w:color w:val="000000"/>
          <w:kern w:val="36"/>
          <w:lang w:eastAsia="sv-SE"/>
        </w:rPr>
      </w:pPr>
      <w:r w:rsidRPr="006C4A72">
        <w:rPr>
          <w:rFonts w:ascii="Times" w:eastAsia="Times New Roman" w:hAnsi="Times" w:cs="Arial"/>
          <w:b/>
          <w:bCs/>
          <w:color w:val="000000"/>
          <w:kern w:val="36"/>
          <w:lang w:eastAsia="sv-SE"/>
        </w:rPr>
        <w:t xml:space="preserve">Remissvar från Nationell Estetisk Kongress </w:t>
      </w:r>
    </w:p>
    <w:p w:rsidR="00B52954" w:rsidRPr="009507F7" w:rsidRDefault="00B52954" w:rsidP="00B52954">
      <w:pPr>
        <w:outlineLvl w:val="0"/>
        <w:rPr>
          <w:rFonts w:ascii="Times" w:eastAsia="Times New Roman" w:hAnsi="Times" w:cs="Arial"/>
          <w:bCs/>
          <w:color w:val="000000"/>
          <w:kern w:val="36"/>
          <w:lang w:eastAsia="sv-SE"/>
        </w:rPr>
      </w:pPr>
    </w:p>
    <w:p w:rsidR="00B52954" w:rsidRPr="009507F7" w:rsidRDefault="00B52954" w:rsidP="00B52954">
      <w:pPr>
        <w:outlineLvl w:val="0"/>
        <w:rPr>
          <w:rFonts w:ascii="Times" w:eastAsia="Times New Roman" w:hAnsi="Times" w:cs="Arial"/>
          <w:bCs/>
          <w:color w:val="000000"/>
          <w:kern w:val="36"/>
          <w:lang w:eastAsia="sv-SE"/>
        </w:rPr>
      </w:pPr>
      <w:r w:rsidRPr="009507F7">
        <w:rPr>
          <w:rFonts w:ascii="Times" w:eastAsia="Times New Roman" w:hAnsi="Times" w:cs="Arial"/>
          <w:bCs/>
          <w:color w:val="000000"/>
          <w:kern w:val="36"/>
          <w:lang w:eastAsia="sv-SE"/>
        </w:rPr>
        <w:t>Remiss avseende förslag till förändringar i vissa gymnasieprogram, ett regeringsuppdrag givet i regleringsbrev 2017-10-12 samt utifrån lagrådsremissen</w:t>
      </w:r>
    </w:p>
    <w:p w:rsidR="00B52954" w:rsidRPr="009507F7" w:rsidRDefault="00B52954" w:rsidP="00B52954">
      <w:pPr>
        <w:outlineLvl w:val="0"/>
        <w:rPr>
          <w:rFonts w:ascii="Times" w:eastAsia="Times New Roman" w:hAnsi="Times" w:cs="Arial"/>
          <w:bCs/>
          <w:color w:val="000000"/>
          <w:kern w:val="36"/>
          <w:lang w:eastAsia="sv-SE"/>
        </w:rPr>
      </w:pPr>
      <w:r w:rsidRPr="009507F7">
        <w:rPr>
          <w:rFonts w:ascii="Times" w:eastAsia="Times New Roman" w:hAnsi="Times" w:cs="Arial"/>
          <w:bCs/>
          <w:iCs/>
          <w:color w:val="000000"/>
          <w:kern w:val="36"/>
          <w:lang w:eastAsia="sv-SE"/>
        </w:rPr>
        <w:t>Ökade möjligheter till grundläggande behörighet på yrkesprogram och ett estetiskt ämne i alla nationella program</w:t>
      </w:r>
      <w:r w:rsidRPr="009507F7">
        <w:rPr>
          <w:rFonts w:ascii="Times" w:eastAsia="Times New Roman" w:hAnsi="Times" w:cs="Arial"/>
          <w:bCs/>
          <w:color w:val="000000"/>
          <w:kern w:val="36"/>
          <w:lang w:eastAsia="sv-SE"/>
        </w:rPr>
        <w:t> (U2018/00691/GV).</w:t>
      </w:r>
    </w:p>
    <w:p w:rsidR="00D90214" w:rsidRPr="009507F7" w:rsidRDefault="00D90214">
      <w:pPr>
        <w:rPr>
          <w:rFonts w:ascii="Times" w:hAnsi="Times"/>
        </w:rPr>
      </w:pPr>
    </w:p>
    <w:p w:rsidR="00B52954" w:rsidRPr="009507F7" w:rsidRDefault="00B52954">
      <w:pPr>
        <w:rPr>
          <w:rFonts w:ascii="Times" w:hAnsi="Times"/>
        </w:rPr>
      </w:pPr>
    </w:p>
    <w:p w:rsidR="00B52954" w:rsidRPr="009507F7" w:rsidRDefault="00B52954">
      <w:pPr>
        <w:rPr>
          <w:rFonts w:ascii="Times" w:hAnsi="Times"/>
        </w:rPr>
      </w:pPr>
      <w:r w:rsidRPr="009507F7">
        <w:rPr>
          <w:rFonts w:ascii="Times" w:hAnsi="Times"/>
        </w:rPr>
        <w:t>Först vill vi be om ursäkt att detta svar inkommer efter remisstiden (12 mars), men dels avhölls Årets Estetkongress 13</w:t>
      </w:r>
      <w:r w:rsidR="007E5CBB" w:rsidRPr="009507F7">
        <w:rPr>
          <w:rFonts w:ascii="Times" w:hAnsi="Times"/>
        </w:rPr>
        <w:t xml:space="preserve"> </w:t>
      </w:r>
      <w:r w:rsidRPr="009507F7">
        <w:rPr>
          <w:rFonts w:ascii="Times" w:hAnsi="Times"/>
        </w:rPr>
        <w:t>-</w:t>
      </w:r>
      <w:r w:rsidR="007E5CBB" w:rsidRPr="009507F7">
        <w:rPr>
          <w:rFonts w:ascii="Times" w:hAnsi="Times"/>
        </w:rPr>
        <w:t xml:space="preserve"> </w:t>
      </w:r>
      <w:r w:rsidRPr="009507F7">
        <w:rPr>
          <w:rFonts w:ascii="Times" w:hAnsi="Times"/>
        </w:rPr>
        <w:t>15 april.</w:t>
      </w:r>
      <w:r w:rsidR="00D97D92" w:rsidRPr="009507F7">
        <w:rPr>
          <w:rFonts w:ascii="Times" w:hAnsi="Times"/>
        </w:rPr>
        <w:t xml:space="preserve"> P</w:t>
      </w:r>
      <w:r w:rsidRPr="009507F7">
        <w:rPr>
          <w:rFonts w:ascii="Times" w:hAnsi="Times"/>
        </w:rPr>
        <w:t>å grund av utspelet samma vecka</w:t>
      </w:r>
      <w:r w:rsidR="00D97D92" w:rsidRPr="009507F7">
        <w:rPr>
          <w:rFonts w:ascii="Times" w:hAnsi="Times"/>
        </w:rPr>
        <w:t>,</w:t>
      </w:r>
      <w:r w:rsidRPr="009507F7">
        <w:rPr>
          <w:rFonts w:ascii="Times" w:hAnsi="Times"/>
        </w:rPr>
        <w:t xml:space="preserve"> från alliansen till</w:t>
      </w:r>
      <w:r w:rsidR="00D97D92" w:rsidRPr="009507F7">
        <w:rPr>
          <w:rFonts w:ascii="Times" w:hAnsi="Times"/>
        </w:rPr>
        <w:t xml:space="preserve">sammans med sverigedemokraterna, </w:t>
      </w:r>
      <w:r w:rsidRPr="009507F7">
        <w:rPr>
          <w:rFonts w:ascii="Times" w:hAnsi="Times"/>
        </w:rPr>
        <w:t xml:space="preserve">om att avisera att rösta emot förslaget att införa ett obligatoriskt estetiskt ämne, har vi nödgats </w:t>
      </w:r>
      <w:r w:rsidR="009B383D" w:rsidRPr="009507F7">
        <w:rPr>
          <w:rFonts w:ascii="Times" w:hAnsi="Times"/>
        </w:rPr>
        <w:t>lägga fokus</w:t>
      </w:r>
      <w:r w:rsidRPr="009507F7">
        <w:rPr>
          <w:rFonts w:ascii="Times" w:hAnsi="Times"/>
        </w:rPr>
        <w:t xml:space="preserve"> på </w:t>
      </w:r>
      <w:r w:rsidR="009B383D" w:rsidRPr="009507F7">
        <w:rPr>
          <w:rFonts w:ascii="Times" w:hAnsi="Times"/>
        </w:rPr>
        <w:t>att skriva en</w:t>
      </w:r>
      <w:r w:rsidRPr="009507F7">
        <w:rPr>
          <w:rFonts w:ascii="Times" w:hAnsi="Times"/>
        </w:rPr>
        <w:t xml:space="preserve"> replik.</w:t>
      </w:r>
    </w:p>
    <w:p w:rsidR="00B52954" w:rsidRDefault="00B52954">
      <w:pPr>
        <w:rPr>
          <w:rFonts w:ascii="Times" w:hAnsi="Times"/>
        </w:rPr>
      </w:pPr>
    </w:p>
    <w:p w:rsidR="006C4A72" w:rsidRPr="009507F7" w:rsidRDefault="006C4A72">
      <w:pPr>
        <w:rPr>
          <w:rFonts w:ascii="Times" w:hAnsi="Times"/>
        </w:rPr>
      </w:pPr>
    </w:p>
    <w:p w:rsidR="00210234" w:rsidRPr="009507F7" w:rsidRDefault="00210234">
      <w:pPr>
        <w:rPr>
          <w:rFonts w:ascii="Times" w:hAnsi="Times"/>
        </w:rPr>
      </w:pPr>
    </w:p>
    <w:p w:rsidR="004C21AE" w:rsidRPr="009507F7" w:rsidRDefault="004C21AE">
      <w:pPr>
        <w:rPr>
          <w:rFonts w:ascii="Times" w:hAnsi="Times"/>
          <w:b/>
        </w:rPr>
      </w:pPr>
      <w:r w:rsidRPr="009507F7">
        <w:rPr>
          <w:rFonts w:ascii="Times" w:hAnsi="Times"/>
          <w:b/>
        </w:rPr>
        <w:t>Sammanfattning</w:t>
      </w:r>
    </w:p>
    <w:p w:rsidR="004C21AE" w:rsidRPr="009507F7" w:rsidRDefault="004C21AE">
      <w:pPr>
        <w:rPr>
          <w:rFonts w:ascii="Times" w:hAnsi="Times"/>
        </w:rPr>
      </w:pPr>
      <w:r w:rsidRPr="009507F7">
        <w:rPr>
          <w:rFonts w:ascii="Times" w:hAnsi="Times"/>
        </w:rPr>
        <w:t xml:space="preserve">Remissen behandlar förslagen 1, 4 och 5 från lagrådsremissen </w:t>
      </w:r>
      <w:r w:rsidR="007E5CBB" w:rsidRPr="009507F7">
        <w:rPr>
          <w:rFonts w:ascii="Times" w:hAnsi="Times"/>
        </w:rPr>
        <w:t xml:space="preserve">men vi besvarar endast punkt 4 </w:t>
      </w:r>
      <w:r w:rsidRPr="009507F7">
        <w:rPr>
          <w:rFonts w:ascii="Times" w:hAnsi="Times"/>
        </w:rPr>
        <w:t>om förstärkning av estetiska programmets karaktärsämnen med 50 poäng och punkt 5 om gymnasiearbetets minskning från 100 poäng till 50 poäng</w:t>
      </w:r>
      <w:r w:rsidR="00223B52" w:rsidRPr="009507F7">
        <w:rPr>
          <w:rFonts w:ascii="Times" w:hAnsi="Times"/>
        </w:rPr>
        <w:t>*</w:t>
      </w:r>
      <w:r w:rsidRPr="009507F7">
        <w:rPr>
          <w:rFonts w:ascii="Times" w:hAnsi="Times"/>
        </w:rPr>
        <w:t>.</w:t>
      </w:r>
    </w:p>
    <w:p w:rsidR="00210234" w:rsidRPr="009507F7" w:rsidRDefault="00210234">
      <w:pPr>
        <w:rPr>
          <w:rFonts w:ascii="Times" w:hAnsi="Times"/>
        </w:rPr>
      </w:pPr>
    </w:p>
    <w:p w:rsidR="004C21AE" w:rsidRPr="009507F7" w:rsidRDefault="00210234">
      <w:pPr>
        <w:rPr>
          <w:rFonts w:ascii="Times" w:hAnsi="Times"/>
        </w:rPr>
      </w:pPr>
      <w:r w:rsidRPr="009507F7">
        <w:rPr>
          <w:rFonts w:ascii="Times" w:hAnsi="Times"/>
        </w:rPr>
        <w:t>Nationell Estetisk Kongress</w:t>
      </w:r>
      <w:r w:rsidR="004C21AE" w:rsidRPr="009507F7">
        <w:rPr>
          <w:rFonts w:ascii="Times" w:hAnsi="Times"/>
        </w:rPr>
        <w:t xml:space="preserve"> tillstyrker </w:t>
      </w:r>
      <w:r w:rsidR="00133C30">
        <w:rPr>
          <w:rFonts w:ascii="Times" w:hAnsi="Times"/>
        </w:rPr>
        <w:t>i princip</w:t>
      </w:r>
      <w:r w:rsidR="004C21AE" w:rsidRPr="009507F7">
        <w:rPr>
          <w:rFonts w:ascii="Times" w:hAnsi="Times"/>
        </w:rPr>
        <w:t xml:space="preserve"> </w:t>
      </w:r>
      <w:r w:rsidRPr="009507F7">
        <w:rPr>
          <w:rFonts w:ascii="Times" w:hAnsi="Times"/>
        </w:rPr>
        <w:t>Skolverkets remissförslag</w:t>
      </w:r>
      <w:r w:rsidR="004C21AE" w:rsidRPr="009507F7">
        <w:rPr>
          <w:rFonts w:ascii="Times" w:hAnsi="Times"/>
        </w:rPr>
        <w:t xml:space="preserve"> om fördjupningsämnen </w:t>
      </w:r>
      <w:r w:rsidR="00133C30">
        <w:rPr>
          <w:rFonts w:ascii="Times" w:hAnsi="Times"/>
        </w:rPr>
        <w:t>men med vissa förtydliganden, kongressen</w:t>
      </w:r>
      <w:r w:rsidR="004C21AE" w:rsidRPr="009507F7">
        <w:rPr>
          <w:rFonts w:ascii="Times" w:hAnsi="Times"/>
        </w:rPr>
        <w:t xml:space="preserve"> har vissa invändningar mot förslaget på minskning av gymnasiearbetet.</w:t>
      </w:r>
    </w:p>
    <w:p w:rsidR="004C21AE" w:rsidRPr="009507F7" w:rsidRDefault="004C21AE">
      <w:pPr>
        <w:rPr>
          <w:rFonts w:ascii="Times" w:hAnsi="Times"/>
        </w:rPr>
      </w:pPr>
    </w:p>
    <w:p w:rsidR="00223B52" w:rsidRPr="009507F7" w:rsidRDefault="00223B52" w:rsidP="00223B52">
      <w:pPr>
        <w:rPr>
          <w:rFonts w:ascii="Times" w:hAnsi="Times"/>
        </w:rPr>
      </w:pPr>
      <w:r w:rsidRPr="009507F7">
        <w:rPr>
          <w:rFonts w:ascii="Times" w:hAnsi="Times"/>
        </w:rPr>
        <w:tab/>
        <w:t xml:space="preserve">* Se nedan under vårt remissvar rörande gymnasiearbetet, där vi resonerar </w:t>
      </w:r>
      <w:r w:rsidRPr="009507F7">
        <w:rPr>
          <w:rFonts w:ascii="Times" w:hAnsi="Times"/>
        </w:rPr>
        <w:tab/>
        <w:t xml:space="preserve">utifrån Gymnasieutredningens ursprungliga förslag att överföra </w:t>
      </w:r>
      <w:r w:rsidRPr="009507F7">
        <w:rPr>
          <w:rFonts w:ascii="Times" w:hAnsi="Times"/>
        </w:rPr>
        <w:tab/>
        <w:t xml:space="preserve">gymnasiearbetets 100 poäng till ett obligatoriskt estetiskt ämne. Konsekvensen </w:t>
      </w:r>
      <w:r w:rsidRPr="009507F7">
        <w:rPr>
          <w:rFonts w:ascii="Times" w:hAnsi="Times"/>
        </w:rPr>
        <w:tab/>
        <w:t xml:space="preserve">blir då att motsvarande fördjupningsämnen på estetiska programmet också kan </w:t>
      </w:r>
      <w:r w:rsidRPr="009507F7">
        <w:rPr>
          <w:rFonts w:ascii="Times" w:hAnsi="Times"/>
        </w:rPr>
        <w:tab/>
        <w:t xml:space="preserve">vara 100 poäng. </w:t>
      </w:r>
    </w:p>
    <w:p w:rsidR="00223B52" w:rsidRPr="009507F7" w:rsidRDefault="00223B52" w:rsidP="00223B52">
      <w:pPr>
        <w:ind w:left="1300"/>
        <w:rPr>
          <w:rFonts w:ascii="Times" w:hAnsi="Times"/>
        </w:rPr>
      </w:pPr>
      <w:r w:rsidRPr="009507F7">
        <w:rPr>
          <w:rFonts w:ascii="Times" w:hAnsi="Times"/>
        </w:rPr>
        <w:t>Ett alternativ kan naturligtvis också vara att behålla förslaget från propositionen om 50 poäng.</w:t>
      </w:r>
    </w:p>
    <w:p w:rsidR="004C21AE" w:rsidRPr="009507F7" w:rsidRDefault="004C21AE">
      <w:pPr>
        <w:rPr>
          <w:rFonts w:ascii="Times" w:hAnsi="Times"/>
        </w:rPr>
      </w:pPr>
    </w:p>
    <w:p w:rsidR="004C21AE" w:rsidRPr="009507F7" w:rsidRDefault="004C21AE">
      <w:pPr>
        <w:rPr>
          <w:rFonts w:ascii="Times" w:hAnsi="Times"/>
        </w:rPr>
      </w:pPr>
    </w:p>
    <w:p w:rsidR="00BA06FD" w:rsidRDefault="00BA06FD">
      <w:pPr>
        <w:rPr>
          <w:rFonts w:ascii="Times" w:hAnsi="Times"/>
        </w:rPr>
      </w:pPr>
    </w:p>
    <w:p w:rsidR="006C4A72" w:rsidRDefault="006C4A72">
      <w:pPr>
        <w:rPr>
          <w:rFonts w:ascii="Times" w:hAnsi="Times"/>
        </w:rPr>
      </w:pPr>
    </w:p>
    <w:p w:rsidR="006C4A72" w:rsidRDefault="006C4A72">
      <w:pPr>
        <w:rPr>
          <w:rFonts w:ascii="Times" w:hAnsi="Times"/>
        </w:rPr>
      </w:pPr>
    </w:p>
    <w:p w:rsidR="006C4A72" w:rsidRDefault="006C4A72">
      <w:pPr>
        <w:rPr>
          <w:rFonts w:ascii="Times" w:hAnsi="Times"/>
        </w:rPr>
      </w:pPr>
    </w:p>
    <w:p w:rsidR="00B9179E" w:rsidRPr="009507F7" w:rsidRDefault="00B9179E">
      <w:pPr>
        <w:rPr>
          <w:rFonts w:ascii="Times" w:hAnsi="Times"/>
        </w:rPr>
      </w:pPr>
    </w:p>
    <w:p w:rsidR="00BA06FD" w:rsidRPr="006C4A72" w:rsidRDefault="006C4A72">
      <w:pPr>
        <w:rPr>
          <w:rFonts w:ascii="Times" w:hAnsi="Times"/>
          <w:b/>
        </w:rPr>
      </w:pPr>
      <w:r w:rsidRPr="006C4A72">
        <w:rPr>
          <w:rFonts w:ascii="Times" w:hAnsi="Times"/>
          <w:b/>
        </w:rPr>
        <w:lastRenderedPageBreak/>
        <w:t>Remissvar</w:t>
      </w:r>
    </w:p>
    <w:p w:rsidR="004C21AE" w:rsidRPr="009507F7" w:rsidRDefault="004C21AE">
      <w:pPr>
        <w:rPr>
          <w:rFonts w:ascii="Times" w:hAnsi="Times"/>
        </w:rPr>
      </w:pPr>
      <w:r w:rsidRPr="009507F7">
        <w:rPr>
          <w:rFonts w:ascii="Times" w:hAnsi="Times"/>
        </w:rPr>
        <w:t>Nationell Estetisk Kongress</w:t>
      </w:r>
      <w:r w:rsidR="0060664E" w:rsidRPr="009507F7">
        <w:rPr>
          <w:rFonts w:ascii="Times" w:hAnsi="Times"/>
        </w:rPr>
        <w:t xml:space="preserve"> 13</w:t>
      </w:r>
      <w:r w:rsidR="007E5CBB" w:rsidRPr="009507F7">
        <w:rPr>
          <w:rFonts w:ascii="Times" w:hAnsi="Times"/>
        </w:rPr>
        <w:t xml:space="preserve"> </w:t>
      </w:r>
      <w:r w:rsidR="0060664E" w:rsidRPr="009507F7">
        <w:rPr>
          <w:rFonts w:ascii="Times" w:hAnsi="Times"/>
        </w:rPr>
        <w:t>-</w:t>
      </w:r>
      <w:r w:rsidR="007E5CBB" w:rsidRPr="009507F7">
        <w:rPr>
          <w:rFonts w:ascii="Times" w:hAnsi="Times"/>
        </w:rPr>
        <w:t xml:space="preserve"> </w:t>
      </w:r>
      <w:r w:rsidR="0060664E" w:rsidRPr="009507F7">
        <w:rPr>
          <w:rFonts w:ascii="Times" w:hAnsi="Times"/>
        </w:rPr>
        <w:t>15 april 2018</w:t>
      </w:r>
      <w:r w:rsidRPr="009507F7">
        <w:rPr>
          <w:rFonts w:ascii="Times" w:hAnsi="Times"/>
        </w:rPr>
        <w:t xml:space="preserve"> hade diskussioner i inriktningsgrupperna Bild och Formgivning, Dans, Estet</w:t>
      </w:r>
      <w:r w:rsidR="0060664E" w:rsidRPr="009507F7">
        <w:rPr>
          <w:rFonts w:ascii="Times" w:hAnsi="Times"/>
        </w:rPr>
        <w:t>ik och Media, Musik samt Teater</w:t>
      </w:r>
      <w:r w:rsidR="00BA06FD" w:rsidRPr="009507F7">
        <w:rPr>
          <w:rFonts w:ascii="Times" w:hAnsi="Times"/>
        </w:rPr>
        <w:t>.</w:t>
      </w:r>
    </w:p>
    <w:p w:rsidR="0092595B" w:rsidRDefault="0092595B">
      <w:pPr>
        <w:rPr>
          <w:rFonts w:ascii="Times" w:hAnsi="Times"/>
        </w:rPr>
      </w:pPr>
    </w:p>
    <w:p w:rsidR="009956D5" w:rsidRDefault="009956D5">
      <w:pPr>
        <w:rPr>
          <w:rFonts w:ascii="Times" w:hAnsi="Times"/>
        </w:rPr>
      </w:pPr>
    </w:p>
    <w:p w:rsidR="009956D5" w:rsidRDefault="009956D5">
      <w:pPr>
        <w:rPr>
          <w:rFonts w:ascii="Times" w:hAnsi="Times"/>
        </w:rPr>
      </w:pPr>
    </w:p>
    <w:p w:rsidR="009956D5" w:rsidRPr="009956D5" w:rsidRDefault="009956D5">
      <w:pPr>
        <w:rPr>
          <w:rFonts w:ascii="Times" w:hAnsi="Times"/>
          <w:b/>
        </w:rPr>
      </w:pPr>
      <w:r w:rsidRPr="009956D5">
        <w:rPr>
          <w:rFonts w:ascii="Times" w:hAnsi="Times"/>
          <w:b/>
        </w:rPr>
        <w:t xml:space="preserve">Fördjupningskurser </w:t>
      </w:r>
      <w:r>
        <w:rPr>
          <w:rFonts w:ascii="Times" w:hAnsi="Times"/>
          <w:b/>
        </w:rPr>
        <w:t>– punkt 4 ur lagråds</w:t>
      </w:r>
      <w:r w:rsidR="002722D8">
        <w:rPr>
          <w:rFonts w:ascii="Times" w:hAnsi="Times"/>
          <w:b/>
        </w:rPr>
        <w:t>r</w:t>
      </w:r>
      <w:r>
        <w:rPr>
          <w:rFonts w:ascii="Times" w:hAnsi="Times"/>
          <w:b/>
        </w:rPr>
        <w:t>emissen</w:t>
      </w:r>
    </w:p>
    <w:p w:rsidR="0092595B" w:rsidRPr="009507F7" w:rsidRDefault="00AF1F6B">
      <w:pPr>
        <w:rPr>
          <w:rFonts w:ascii="Times" w:hAnsi="Times"/>
        </w:rPr>
      </w:pPr>
      <w:r w:rsidRPr="009507F7">
        <w:rPr>
          <w:rFonts w:ascii="Times" w:hAnsi="Times"/>
        </w:rPr>
        <w:t xml:space="preserve">Vi redovisar </w:t>
      </w:r>
      <w:r w:rsidR="00416B4E" w:rsidRPr="009507F7">
        <w:rPr>
          <w:rFonts w:ascii="Times" w:hAnsi="Times"/>
        </w:rPr>
        <w:t xml:space="preserve">här </w:t>
      </w:r>
      <w:r w:rsidRPr="009507F7">
        <w:rPr>
          <w:rFonts w:ascii="Times" w:hAnsi="Times"/>
        </w:rPr>
        <w:t>inriktningsgruppernas separata förslag var för sig</w:t>
      </w:r>
      <w:r w:rsidR="00416B4E" w:rsidRPr="009507F7">
        <w:rPr>
          <w:rFonts w:ascii="Times" w:hAnsi="Times"/>
        </w:rPr>
        <w:t>,</w:t>
      </w:r>
      <w:r w:rsidRPr="009507F7">
        <w:rPr>
          <w:rFonts w:ascii="Times" w:hAnsi="Times"/>
        </w:rPr>
        <w:t xml:space="preserve"> angående föreslagna fördjupningskurs</w:t>
      </w:r>
      <w:r w:rsidR="007E5CBB" w:rsidRPr="009507F7">
        <w:rPr>
          <w:rFonts w:ascii="Times" w:hAnsi="Times"/>
        </w:rPr>
        <w:t>er på estetiska programmet.</w:t>
      </w:r>
      <w:r w:rsidR="002722D8">
        <w:rPr>
          <w:rFonts w:ascii="Times" w:hAnsi="Times"/>
        </w:rPr>
        <w:t xml:space="preserve"> Medvetet har vi undvikit att smälta samman de olika svaren till ett gemensamt, inriktningarna är olika sinsemellan och har olika arbetssätt.</w:t>
      </w:r>
    </w:p>
    <w:p w:rsidR="00AF1F6B" w:rsidRPr="009507F7" w:rsidRDefault="00AF1F6B">
      <w:pPr>
        <w:rPr>
          <w:rFonts w:ascii="Times" w:hAnsi="Times"/>
        </w:rPr>
      </w:pPr>
    </w:p>
    <w:p w:rsidR="00AF1F6B" w:rsidRPr="009507F7" w:rsidRDefault="00AF1F6B">
      <w:pPr>
        <w:rPr>
          <w:rFonts w:ascii="Times" w:hAnsi="Times"/>
        </w:rPr>
      </w:pPr>
    </w:p>
    <w:p w:rsidR="00B9179E" w:rsidRPr="00B9179E" w:rsidRDefault="00AF1F6B" w:rsidP="00B9179E">
      <w:pPr>
        <w:rPr>
          <w:rFonts w:ascii="Times" w:hAnsi="Times" w:cs="Arial"/>
        </w:rPr>
      </w:pPr>
      <w:r w:rsidRPr="009507F7">
        <w:rPr>
          <w:rFonts w:ascii="Times" w:hAnsi="Times"/>
          <w:u w:val="single"/>
        </w:rPr>
        <w:t>Bild- och formgivning</w:t>
      </w:r>
      <w:r w:rsidRPr="009507F7">
        <w:rPr>
          <w:rFonts w:ascii="Times" w:hAnsi="Times"/>
        </w:rPr>
        <w:t xml:space="preserve">: </w:t>
      </w:r>
      <w:r w:rsidR="00B9179E" w:rsidRPr="00B9179E">
        <w:rPr>
          <w:rFonts w:ascii="Times" w:eastAsia="Times New Roman" w:hAnsi="Times" w:cs="Calibri"/>
          <w:color w:val="000000"/>
          <w:lang w:eastAsia="sv-SE"/>
        </w:rPr>
        <w:t>Bildlärargruppen önskade egentligen förstärka elevernas förståelse och upplevelse av samtidskonst och diskuterade därför möjligheten att göra en fördjupning av Konstarterna och samhället-kursen. Att förstärka den kursen har redan sorterats bort som möjlighet eftersom den även undervisas av historielärare vilka saknar möjligheten att göra praktiska moment inom kursomfånget. En allmän fördjupning av bild och form enligt Skolverkets remissförslag skulle förhoppningsvis kunna ge motsvarande förstärkning</w:t>
      </w:r>
      <w:r w:rsidR="00B9179E">
        <w:rPr>
          <w:rFonts w:ascii="Times" w:eastAsia="Times New Roman" w:hAnsi="Times" w:cs="Calibri"/>
          <w:color w:val="000000"/>
          <w:lang w:eastAsia="sv-SE"/>
        </w:rPr>
        <w:t>.</w:t>
      </w:r>
    </w:p>
    <w:p w:rsidR="00B9179E" w:rsidRPr="009507F7" w:rsidRDefault="00B9179E" w:rsidP="00AF1F6B">
      <w:pPr>
        <w:rPr>
          <w:rFonts w:ascii="Times" w:hAnsi="Times" w:cs="Arial"/>
        </w:rPr>
      </w:pPr>
    </w:p>
    <w:p w:rsidR="00AF1F6B" w:rsidRPr="009507F7" w:rsidRDefault="00AF1F6B">
      <w:pPr>
        <w:rPr>
          <w:rFonts w:ascii="Times" w:hAnsi="Times"/>
        </w:rPr>
      </w:pPr>
    </w:p>
    <w:p w:rsidR="00AF1F6B" w:rsidRPr="009507F7" w:rsidRDefault="00AF1F6B">
      <w:pPr>
        <w:rPr>
          <w:rFonts w:ascii="Times" w:hAnsi="Times"/>
        </w:rPr>
      </w:pPr>
      <w:r w:rsidRPr="009507F7">
        <w:rPr>
          <w:rFonts w:ascii="Times" w:hAnsi="Times"/>
          <w:u w:val="single"/>
        </w:rPr>
        <w:t>Danslärarna</w:t>
      </w:r>
      <w:r w:rsidRPr="009507F7">
        <w:rPr>
          <w:rFonts w:ascii="Times" w:hAnsi="Times"/>
        </w:rPr>
        <w:t xml:space="preserve"> </w:t>
      </w:r>
      <w:r w:rsidRPr="009507F7">
        <w:rPr>
          <w:rFonts w:ascii="Times" w:hAnsi="Times" w:cs="HelveticaNeue"/>
          <w:color w:val="000000"/>
        </w:rPr>
        <w:t xml:space="preserve">förordar att ämnet skall vara </w:t>
      </w:r>
      <w:r w:rsidRPr="009507F7">
        <w:rPr>
          <w:rFonts w:ascii="Times" w:hAnsi="Times" w:cs="HelveticaNeue-Bold"/>
          <w:bCs/>
          <w:color w:val="000000"/>
        </w:rPr>
        <w:t>Dansgestaltning 50 p fördjupning. Centralt för denna kurs är det skapande och utforskande perspektivet, vilket möjliggör att fördjupa just dessa processer. Med fördel kan denna kurs med sin kurstid möjliggöra samverkan med andra inriktningar för att bredda uttrycksförmågan, och samtidigt stärka den egna inriktningen.</w:t>
      </w:r>
    </w:p>
    <w:p w:rsidR="00AF1F6B" w:rsidRPr="009507F7" w:rsidRDefault="00AF1F6B">
      <w:pPr>
        <w:rPr>
          <w:rFonts w:ascii="Times" w:hAnsi="Times"/>
        </w:rPr>
      </w:pPr>
    </w:p>
    <w:p w:rsidR="00F37DBD" w:rsidRPr="009507F7" w:rsidRDefault="00F37DBD" w:rsidP="0060664E">
      <w:pPr>
        <w:rPr>
          <w:rFonts w:ascii="Times" w:eastAsia="Times New Roman" w:hAnsi="Times" w:cs="Calibri"/>
          <w:color w:val="000000"/>
          <w:lang w:eastAsia="sv-SE"/>
        </w:rPr>
      </w:pPr>
    </w:p>
    <w:p w:rsidR="00F37DBD" w:rsidRPr="009507F7" w:rsidRDefault="00F37DBD" w:rsidP="0060664E">
      <w:pPr>
        <w:rPr>
          <w:rFonts w:ascii="Times" w:eastAsia="Times New Roman" w:hAnsi="Times" w:cs="Calibri"/>
          <w:color w:val="000000"/>
          <w:u w:val="single"/>
          <w:lang w:eastAsia="sv-SE"/>
        </w:rPr>
      </w:pPr>
      <w:r w:rsidRPr="009507F7">
        <w:rPr>
          <w:rFonts w:ascii="Times" w:eastAsia="Times New Roman" w:hAnsi="Times" w:cs="Calibri"/>
          <w:color w:val="000000"/>
          <w:u w:val="single"/>
          <w:lang w:eastAsia="sv-SE"/>
        </w:rPr>
        <w:t>Estetik och Media</w:t>
      </w:r>
    </w:p>
    <w:p w:rsidR="0060664E" w:rsidRPr="009507F7" w:rsidRDefault="0060664E" w:rsidP="0060664E">
      <w:pPr>
        <w:rPr>
          <w:rFonts w:ascii="Times" w:eastAsia="Times New Roman" w:hAnsi="Times" w:cs="Times New Roman"/>
          <w:lang w:eastAsia="sv-SE"/>
        </w:rPr>
      </w:pPr>
      <w:r w:rsidRPr="009507F7">
        <w:rPr>
          <w:rFonts w:ascii="Times" w:eastAsia="Times New Roman" w:hAnsi="Times" w:cs="Calibri"/>
          <w:color w:val="000000"/>
          <w:lang w:eastAsia="sv-SE"/>
        </w:rPr>
        <w:t xml:space="preserve">Fördjupningen för medias del, Medieproduktion 3, 50 poäng är bra. </w:t>
      </w:r>
    </w:p>
    <w:p w:rsidR="0060664E" w:rsidRPr="009507F7" w:rsidRDefault="0060664E">
      <w:pPr>
        <w:rPr>
          <w:rFonts w:ascii="Times" w:hAnsi="Times"/>
        </w:rPr>
      </w:pPr>
    </w:p>
    <w:p w:rsidR="0060664E" w:rsidRPr="009507F7" w:rsidRDefault="0060664E">
      <w:pPr>
        <w:rPr>
          <w:rFonts w:ascii="Times" w:hAnsi="Times"/>
        </w:rPr>
      </w:pPr>
    </w:p>
    <w:p w:rsidR="00F37DBD" w:rsidRPr="009507F7" w:rsidRDefault="004B4E2C">
      <w:pPr>
        <w:rPr>
          <w:rFonts w:ascii="Times" w:hAnsi="Times"/>
          <w:u w:val="single"/>
        </w:rPr>
      </w:pPr>
      <w:r w:rsidRPr="009507F7">
        <w:rPr>
          <w:rFonts w:ascii="Times" w:hAnsi="Times"/>
          <w:u w:val="single"/>
        </w:rPr>
        <w:t>Musik</w:t>
      </w:r>
    </w:p>
    <w:p w:rsidR="00F37DBD" w:rsidRPr="009507F7" w:rsidRDefault="00210234" w:rsidP="00F37DBD">
      <w:pPr>
        <w:autoSpaceDE w:val="0"/>
        <w:autoSpaceDN w:val="0"/>
        <w:adjustRightInd w:val="0"/>
        <w:rPr>
          <w:rFonts w:ascii="Times" w:hAnsi="Times" w:cs="Times New Roman"/>
        </w:rPr>
      </w:pPr>
      <w:r w:rsidRPr="009507F7">
        <w:rPr>
          <w:rFonts w:ascii="Times" w:hAnsi="Times" w:cs="Times New Roman"/>
        </w:rPr>
        <w:t>Musiklärargruppen</w:t>
      </w:r>
      <w:r w:rsidR="00F37DBD" w:rsidRPr="009507F7">
        <w:rPr>
          <w:rFonts w:ascii="Times" w:hAnsi="Times" w:cs="Times New Roman"/>
        </w:rPr>
        <w:t xml:space="preserve"> föreslår Ensemble istäl</w:t>
      </w:r>
      <w:r w:rsidRPr="009507F7">
        <w:rPr>
          <w:rFonts w:ascii="Times" w:hAnsi="Times" w:cs="Times New Roman"/>
        </w:rPr>
        <w:t xml:space="preserve">let för INSÅ som fördjupningskurs om </w:t>
      </w:r>
      <w:r w:rsidR="00F37DBD" w:rsidRPr="009507F7">
        <w:rPr>
          <w:rFonts w:ascii="Times" w:hAnsi="Times" w:cs="Times New Roman"/>
        </w:rPr>
        <w:t>50p.</w:t>
      </w:r>
    </w:p>
    <w:p w:rsidR="00F37DBD" w:rsidRPr="009507F7" w:rsidRDefault="00F37DBD" w:rsidP="00F37DBD">
      <w:pPr>
        <w:autoSpaceDE w:val="0"/>
        <w:autoSpaceDN w:val="0"/>
        <w:adjustRightInd w:val="0"/>
        <w:rPr>
          <w:rFonts w:ascii="Times" w:hAnsi="Times" w:cs="Times New Roman"/>
        </w:rPr>
      </w:pPr>
      <w:r w:rsidRPr="009507F7">
        <w:rPr>
          <w:rFonts w:ascii="Times" w:hAnsi="Times" w:cs="Times New Roman"/>
        </w:rPr>
        <w:t>Ma</w:t>
      </w:r>
      <w:r w:rsidR="00CC22AE" w:rsidRPr="009507F7">
        <w:rPr>
          <w:rFonts w:ascii="Times" w:hAnsi="Times" w:cs="Times New Roman"/>
        </w:rPr>
        <w:t>joriteten verkar tycka det är</w:t>
      </w:r>
      <w:r w:rsidRPr="009507F7">
        <w:rPr>
          <w:rFonts w:ascii="Times" w:hAnsi="Times" w:cs="Times New Roman"/>
        </w:rPr>
        <w:t xml:space="preserve"> ett bra förslag, men mötet är inte enigt.</w:t>
      </w:r>
      <w:r w:rsidR="006C4A72">
        <w:rPr>
          <w:rFonts w:ascii="Times" w:hAnsi="Times" w:cs="Times New Roman"/>
        </w:rPr>
        <w:t xml:space="preserve"> Musiklärargruppen har svårt att förstå förslaget att göra en fördjupning med en kurs Instrument/Sång eftersom denna av tradition oftast undervisas individuellt. Det skulle riskera att bli en kostsam fördjupningskurs på det viset. Att inom de arbetssätt som används för INSÅ ge möjlighet att föra samma elever i grupper för redovisning eller workshops av ”</w:t>
      </w:r>
      <w:proofErr w:type="spellStart"/>
      <w:r w:rsidR="006C4A72">
        <w:rPr>
          <w:rFonts w:ascii="Times" w:hAnsi="Times" w:cs="Times New Roman"/>
        </w:rPr>
        <w:t>Clinic</w:t>
      </w:r>
      <w:proofErr w:type="spellEnd"/>
      <w:r w:rsidR="006C4A72">
        <w:rPr>
          <w:rFonts w:ascii="Times" w:hAnsi="Times" w:cs="Times New Roman"/>
        </w:rPr>
        <w:t>”-modell kunde vara en väg men musiklärarna ser gärna en fördjupningskurs som också öppnar för samarbetsmöjligheter både emellan elever inom kursen och tillsammans med andra kurser och/eller inriktningar.</w:t>
      </w:r>
    </w:p>
    <w:p w:rsidR="00210234" w:rsidRPr="009507F7" w:rsidRDefault="00210234" w:rsidP="00F37DBD">
      <w:pPr>
        <w:autoSpaceDE w:val="0"/>
        <w:autoSpaceDN w:val="0"/>
        <w:adjustRightInd w:val="0"/>
        <w:rPr>
          <w:rFonts w:ascii="Times" w:hAnsi="Times" w:cs="Times New Roman"/>
        </w:rPr>
      </w:pPr>
    </w:p>
    <w:p w:rsidR="00F37DBD" w:rsidRPr="009507F7" w:rsidRDefault="00F37DBD" w:rsidP="00210234">
      <w:pPr>
        <w:autoSpaceDE w:val="0"/>
        <w:autoSpaceDN w:val="0"/>
        <w:adjustRightInd w:val="0"/>
        <w:rPr>
          <w:rFonts w:ascii="Times" w:hAnsi="Times" w:cs="Times New Roman"/>
        </w:rPr>
      </w:pPr>
      <w:r w:rsidRPr="009507F7">
        <w:rPr>
          <w:rFonts w:ascii="Times" w:hAnsi="Times" w:cs="Times New Roman"/>
        </w:rPr>
        <w:t xml:space="preserve">Ett förslag </w:t>
      </w:r>
      <w:r w:rsidR="00210234" w:rsidRPr="009507F7">
        <w:rPr>
          <w:rFonts w:ascii="Times" w:hAnsi="Times" w:cs="Times New Roman"/>
        </w:rPr>
        <w:t>från en skola på kongressen, trots att detta</w:t>
      </w:r>
      <w:r w:rsidRPr="009507F7">
        <w:rPr>
          <w:rFonts w:ascii="Times" w:hAnsi="Times" w:cs="Times New Roman"/>
        </w:rPr>
        <w:t xml:space="preserve"> redan tagits bort</w:t>
      </w:r>
      <w:r w:rsidR="00210234" w:rsidRPr="009507F7">
        <w:rPr>
          <w:rFonts w:ascii="Times" w:hAnsi="Times" w:cs="Times New Roman"/>
        </w:rPr>
        <w:t xml:space="preserve"> i remissförslaget, va</w:t>
      </w:r>
      <w:r w:rsidRPr="009507F7">
        <w:rPr>
          <w:rFonts w:ascii="Times" w:hAnsi="Times" w:cs="Times New Roman"/>
        </w:rPr>
        <w:t xml:space="preserve">r </w:t>
      </w:r>
      <w:r w:rsidR="00210234" w:rsidRPr="009507F7">
        <w:rPr>
          <w:rFonts w:ascii="Times" w:hAnsi="Times" w:cs="Times New Roman"/>
        </w:rPr>
        <w:t xml:space="preserve">att ge </w:t>
      </w:r>
      <w:r w:rsidRPr="009507F7">
        <w:rPr>
          <w:rFonts w:ascii="Times" w:hAnsi="Times" w:cs="Times New Roman"/>
        </w:rPr>
        <w:t xml:space="preserve">50 p förstärkning av </w:t>
      </w:r>
      <w:r w:rsidR="00210234" w:rsidRPr="009507F7">
        <w:rPr>
          <w:rFonts w:ascii="Times" w:hAnsi="Times" w:cs="Times New Roman"/>
        </w:rPr>
        <w:t>Konstarterna och samhället</w:t>
      </w:r>
      <w:r w:rsidRPr="009507F7">
        <w:rPr>
          <w:rFonts w:ascii="Times" w:hAnsi="Times" w:cs="Times New Roman"/>
        </w:rPr>
        <w:t xml:space="preserve">. </w:t>
      </w:r>
      <w:r w:rsidR="00210234" w:rsidRPr="009507F7">
        <w:rPr>
          <w:rFonts w:ascii="Times" w:hAnsi="Times" w:cs="Times New Roman"/>
        </w:rPr>
        <w:t xml:space="preserve">Skälet till detta ligger i att en </w:t>
      </w:r>
      <w:r w:rsidRPr="009507F7">
        <w:rPr>
          <w:rFonts w:ascii="Times" w:hAnsi="Times" w:cs="Times New Roman"/>
        </w:rPr>
        <w:t>del menar att musikhistoria saknas på gymnasiet och behöver</w:t>
      </w:r>
      <w:r w:rsidR="00210234" w:rsidRPr="009507F7">
        <w:rPr>
          <w:rFonts w:ascii="Times" w:hAnsi="Times" w:cs="Times New Roman"/>
        </w:rPr>
        <w:t xml:space="preserve"> </w:t>
      </w:r>
      <w:r w:rsidRPr="009507F7">
        <w:rPr>
          <w:rFonts w:ascii="Times" w:hAnsi="Times" w:cs="Times New Roman"/>
        </w:rPr>
        <w:t>förstärkas.</w:t>
      </w:r>
      <w:r w:rsidR="006C4A72">
        <w:rPr>
          <w:rFonts w:ascii="Times" w:hAnsi="Times" w:cs="Times New Roman"/>
        </w:rPr>
        <w:t xml:space="preserve"> Detta är en annan fråga som snarast handlar om revidering av befintligt program,</w:t>
      </w:r>
    </w:p>
    <w:p w:rsidR="00F37DBD" w:rsidRPr="009507F7" w:rsidRDefault="00F37DBD">
      <w:pPr>
        <w:rPr>
          <w:rFonts w:ascii="Times" w:hAnsi="Times"/>
        </w:rPr>
      </w:pPr>
    </w:p>
    <w:p w:rsidR="00F37DBD" w:rsidRPr="009507F7" w:rsidRDefault="00F37DBD">
      <w:pPr>
        <w:rPr>
          <w:rFonts w:ascii="Times" w:hAnsi="Times"/>
        </w:rPr>
      </w:pPr>
    </w:p>
    <w:p w:rsidR="00F37DBD" w:rsidRPr="009507F7" w:rsidRDefault="004B4E2C">
      <w:pPr>
        <w:rPr>
          <w:rFonts w:ascii="Times" w:hAnsi="Times"/>
          <w:u w:val="single"/>
        </w:rPr>
      </w:pPr>
      <w:r w:rsidRPr="009507F7">
        <w:rPr>
          <w:rFonts w:ascii="Times" w:hAnsi="Times"/>
          <w:u w:val="single"/>
        </w:rPr>
        <w:t>Teater</w:t>
      </w:r>
    </w:p>
    <w:p w:rsidR="00F65A4D" w:rsidRDefault="00CC22AE" w:rsidP="00F65A4D">
      <w:pPr>
        <w:rPr>
          <w:rFonts w:ascii="Times" w:hAnsi="Times" w:cs="Calibri"/>
          <w:color w:val="000000"/>
        </w:rPr>
      </w:pPr>
      <w:r w:rsidRPr="009507F7">
        <w:rPr>
          <w:rFonts w:ascii="Times" w:eastAsia="Times New Roman" w:hAnsi="Times" w:cs="Calibri"/>
          <w:color w:val="000000"/>
          <w:lang w:eastAsia="sv-SE"/>
        </w:rPr>
        <w:t>I</w:t>
      </w:r>
      <w:r w:rsidR="009507F7">
        <w:rPr>
          <w:rFonts w:ascii="Times" w:eastAsia="Times New Roman" w:hAnsi="Times" w:cs="Calibri"/>
          <w:color w:val="000000"/>
          <w:lang w:eastAsia="sv-SE"/>
        </w:rPr>
        <w:t xml:space="preserve">nriktning teater anser </w:t>
      </w:r>
      <w:r w:rsidR="0060664E" w:rsidRPr="009507F7">
        <w:rPr>
          <w:rFonts w:ascii="Times" w:eastAsia="Times New Roman" w:hAnsi="Times" w:cs="Calibri"/>
          <w:color w:val="000000"/>
          <w:lang w:eastAsia="sv-SE"/>
        </w:rPr>
        <w:t>att </w:t>
      </w:r>
      <w:r w:rsidR="0060664E" w:rsidRPr="009507F7">
        <w:rPr>
          <w:rFonts w:ascii="Times" w:eastAsia="Times New Roman" w:hAnsi="Times" w:cs="Calibri"/>
          <w:iCs/>
          <w:color w:val="000000"/>
          <w:lang w:eastAsia="sv-SE"/>
        </w:rPr>
        <w:t>scenisk gestaltning – fördjupning</w:t>
      </w:r>
      <w:r w:rsidR="00210234" w:rsidRPr="009507F7">
        <w:rPr>
          <w:rFonts w:ascii="Times" w:eastAsia="Times New Roman" w:hAnsi="Times" w:cs="Calibri"/>
          <w:iCs/>
          <w:color w:val="000000"/>
          <w:lang w:eastAsia="sv-SE"/>
        </w:rPr>
        <w:t>,</w:t>
      </w:r>
      <w:r w:rsidR="0060664E" w:rsidRPr="009507F7">
        <w:rPr>
          <w:rFonts w:ascii="Times" w:eastAsia="Times New Roman" w:hAnsi="Times" w:cs="Calibri"/>
          <w:color w:val="000000"/>
          <w:lang w:eastAsia="sv-SE"/>
        </w:rPr>
        <w:t> är ett bra namnval på fördjupningskursen inom teaterinriktningen.</w:t>
      </w:r>
      <w:r w:rsidR="00210234" w:rsidRPr="009507F7">
        <w:rPr>
          <w:rFonts w:ascii="Times" w:eastAsia="Times New Roman" w:hAnsi="Times" w:cs="Calibri"/>
          <w:color w:val="000000"/>
          <w:lang w:eastAsia="sv-SE"/>
        </w:rPr>
        <w:t xml:space="preserve"> </w:t>
      </w:r>
      <w:r w:rsidR="00F65A4D">
        <w:rPr>
          <w:rFonts w:ascii="Times" w:eastAsia="Times New Roman" w:hAnsi="Times" w:cs="Calibri"/>
          <w:color w:val="000000"/>
          <w:lang w:eastAsia="sv-SE"/>
        </w:rPr>
        <w:t xml:space="preserve">Ett alternativt namn är scenisk gestaltning 4 – </w:t>
      </w:r>
      <w:r w:rsidR="00F65A4D">
        <w:rPr>
          <w:rFonts w:ascii="Times" w:eastAsia="Times New Roman" w:hAnsi="Times" w:cs="Calibri"/>
          <w:color w:val="000000"/>
          <w:lang w:eastAsia="sv-SE"/>
        </w:rPr>
        <w:lastRenderedPageBreak/>
        <w:t>fördjupning.</w:t>
      </w:r>
      <w:r w:rsidR="00E246E6">
        <w:rPr>
          <w:rFonts w:ascii="Times" w:eastAsia="Times New Roman" w:hAnsi="Times" w:cs="Calibri"/>
          <w:color w:val="000000"/>
          <w:lang w:eastAsia="sv-SE"/>
        </w:rPr>
        <w:t xml:space="preserve"> Valet är bra eftersom de befintliga kurserna s</w:t>
      </w:r>
      <w:r w:rsidR="00F65A4D">
        <w:rPr>
          <w:rFonts w:ascii="Times" w:hAnsi="Times" w:cs="Calibri"/>
          <w:color w:val="000000"/>
        </w:rPr>
        <w:t>cenisk gestaltning</w:t>
      </w:r>
      <w:r w:rsidR="00E246E6">
        <w:rPr>
          <w:rFonts w:ascii="Times" w:hAnsi="Times" w:cs="Calibri"/>
          <w:color w:val="000000"/>
        </w:rPr>
        <w:t xml:space="preserve"> 1, 2 och 3</w:t>
      </w:r>
      <w:r w:rsidR="00F65A4D">
        <w:rPr>
          <w:rFonts w:ascii="Times" w:hAnsi="Times" w:cs="Calibri"/>
          <w:color w:val="000000"/>
        </w:rPr>
        <w:t xml:space="preserve"> innehåller</w:t>
      </w:r>
      <w:r w:rsidR="009507F7" w:rsidRPr="009507F7">
        <w:rPr>
          <w:rFonts w:ascii="Times" w:hAnsi="Times" w:cs="Calibri"/>
          <w:color w:val="000000"/>
        </w:rPr>
        <w:t xml:space="preserve"> </w:t>
      </w:r>
      <w:r w:rsidR="00F65A4D">
        <w:rPr>
          <w:rFonts w:ascii="Times" w:hAnsi="Times" w:cs="Calibri"/>
          <w:color w:val="000000"/>
        </w:rPr>
        <w:t>stora möjligheter till progression</w:t>
      </w:r>
      <w:r w:rsidR="009507F7" w:rsidRPr="009507F7">
        <w:rPr>
          <w:rFonts w:ascii="Times" w:hAnsi="Times" w:cs="Calibri"/>
          <w:color w:val="000000"/>
        </w:rPr>
        <w:t xml:space="preserve"> inom </w:t>
      </w:r>
      <w:r w:rsidR="00F65A4D">
        <w:rPr>
          <w:rFonts w:ascii="Times" w:hAnsi="Times" w:cs="Calibri"/>
          <w:color w:val="000000"/>
        </w:rPr>
        <w:t>det som är centralt inom teaterinriktningen</w:t>
      </w:r>
      <w:r w:rsidR="009507F7" w:rsidRPr="009507F7">
        <w:rPr>
          <w:rFonts w:ascii="Times" w:hAnsi="Times" w:cs="Calibri"/>
          <w:color w:val="000000"/>
        </w:rPr>
        <w:t>. </w:t>
      </w:r>
    </w:p>
    <w:p w:rsidR="00E246E6" w:rsidRPr="00F65A4D" w:rsidRDefault="00E246E6" w:rsidP="00F65A4D">
      <w:pPr>
        <w:rPr>
          <w:rFonts w:ascii="Times" w:eastAsia="Times New Roman" w:hAnsi="Times" w:cs="Calibri"/>
          <w:color w:val="000000"/>
          <w:lang w:eastAsia="sv-SE"/>
        </w:rPr>
      </w:pPr>
    </w:p>
    <w:p w:rsidR="009507F7" w:rsidRPr="009507F7" w:rsidRDefault="00F65A4D" w:rsidP="009507F7">
      <w:pPr>
        <w:pStyle w:val="Normalwebb"/>
        <w:spacing w:before="0" w:beforeAutospacing="0" w:after="0" w:afterAutospacing="0"/>
        <w:rPr>
          <w:rFonts w:ascii="Times" w:hAnsi="Times" w:cs="Calibri"/>
          <w:color w:val="000000"/>
        </w:rPr>
      </w:pPr>
      <w:r>
        <w:rPr>
          <w:rFonts w:ascii="Times" w:hAnsi="Times" w:cs="Calibri"/>
          <w:color w:val="000000"/>
        </w:rPr>
        <w:t>Kursen bör vara utforskande och praktiskt utövande och</w:t>
      </w:r>
      <w:r w:rsidR="009507F7" w:rsidRPr="009507F7">
        <w:rPr>
          <w:rFonts w:ascii="Times" w:hAnsi="Times" w:cs="Calibri"/>
          <w:color w:val="000000"/>
        </w:rPr>
        <w:t xml:space="preserve"> möjliggör</w:t>
      </w:r>
      <w:r>
        <w:rPr>
          <w:rFonts w:ascii="Times" w:hAnsi="Times" w:cs="Calibri"/>
          <w:color w:val="000000"/>
        </w:rPr>
        <w:t>a</w:t>
      </w:r>
      <w:r w:rsidR="009507F7" w:rsidRPr="009507F7">
        <w:rPr>
          <w:rFonts w:ascii="Times" w:hAnsi="Times" w:cs="Calibri"/>
          <w:color w:val="000000"/>
        </w:rPr>
        <w:t xml:space="preserve"> fördjupning av de konstnärliga lärprocesserna.</w:t>
      </w:r>
    </w:p>
    <w:p w:rsidR="00F65A4D" w:rsidRDefault="00F65A4D" w:rsidP="009507F7">
      <w:pPr>
        <w:pStyle w:val="Normalwebb"/>
        <w:spacing w:before="0" w:beforeAutospacing="0" w:after="0" w:afterAutospacing="0"/>
        <w:rPr>
          <w:rFonts w:ascii="Times" w:hAnsi="Times" w:cs="Calibri"/>
          <w:color w:val="000000"/>
        </w:rPr>
      </w:pPr>
      <w:r>
        <w:rPr>
          <w:rFonts w:ascii="Times" w:hAnsi="Times" w:cs="Calibri"/>
          <w:color w:val="000000"/>
        </w:rPr>
        <w:t>De</w:t>
      </w:r>
      <w:r w:rsidR="00E246E6">
        <w:rPr>
          <w:rFonts w:ascii="Times" w:hAnsi="Times" w:cs="Calibri"/>
          <w:color w:val="000000"/>
        </w:rPr>
        <w:t xml:space="preserve">t finns också </w:t>
      </w:r>
      <w:r>
        <w:rPr>
          <w:rFonts w:ascii="Times" w:hAnsi="Times" w:cs="Calibri"/>
          <w:color w:val="000000"/>
        </w:rPr>
        <w:t>m</w:t>
      </w:r>
      <w:r w:rsidR="009507F7" w:rsidRPr="009507F7">
        <w:rPr>
          <w:rFonts w:ascii="Times" w:hAnsi="Times" w:cs="Calibri"/>
          <w:color w:val="000000"/>
        </w:rPr>
        <w:t>öjlighet</w:t>
      </w:r>
      <w:r w:rsidR="00E246E6">
        <w:rPr>
          <w:rFonts w:ascii="Times" w:hAnsi="Times" w:cs="Calibri"/>
          <w:color w:val="000000"/>
        </w:rPr>
        <w:t xml:space="preserve"> för</w:t>
      </w:r>
      <w:r w:rsidR="009507F7" w:rsidRPr="009507F7">
        <w:rPr>
          <w:rFonts w:ascii="Times" w:hAnsi="Times" w:cs="Calibri"/>
          <w:color w:val="000000"/>
        </w:rPr>
        <w:t xml:space="preserve"> </w:t>
      </w:r>
      <w:r>
        <w:rPr>
          <w:rFonts w:ascii="Times" w:hAnsi="Times" w:cs="Calibri"/>
          <w:color w:val="000000"/>
        </w:rPr>
        <w:t>kursen</w:t>
      </w:r>
      <w:r w:rsidR="00E246E6">
        <w:rPr>
          <w:rFonts w:ascii="Times" w:hAnsi="Times" w:cs="Calibri"/>
          <w:color w:val="000000"/>
        </w:rPr>
        <w:t xml:space="preserve"> att </w:t>
      </w:r>
      <w:r>
        <w:rPr>
          <w:rFonts w:ascii="Times" w:hAnsi="Times" w:cs="Calibri"/>
          <w:color w:val="000000"/>
        </w:rPr>
        <w:t>samverka med</w:t>
      </w:r>
      <w:r w:rsidR="009507F7" w:rsidRPr="009507F7">
        <w:rPr>
          <w:rFonts w:ascii="Times" w:hAnsi="Times" w:cs="Calibri"/>
          <w:color w:val="000000"/>
        </w:rPr>
        <w:t xml:space="preserve"> gymnasiearbetet</w:t>
      </w:r>
      <w:r>
        <w:rPr>
          <w:rFonts w:ascii="Times" w:hAnsi="Times" w:cs="Calibri"/>
          <w:color w:val="000000"/>
        </w:rPr>
        <w:t>.</w:t>
      </w:r>
    </w:p>
    <w:p w:rsidR="007E5CBB" w:rsidRDefault="007E5CBB" w:rsidP="0060664E">
      <w:pPr>
        <w:rPr>
          <w:rFonts w:ascii="Times" w:eastAsia="Times New Roman" w:hAnsi="Times" w:cs="Calibri"/>
          <w:color w:val="000000"/>
          <w:lang w:eastAsia="sv-SE"/>
        </w:rPr>
      </w:pPr>
    </w:p>
    <w:p w:rsidR="00150363" w:rsidRPr="009507F7" w:rsidRDefault="00150363" w:rsidP="0060664E">
      <w:pPr>
        <w:rPr>
          <w:rFonts w:ascii="Times" w:eastAsia="Times New Roman" w:hAnsi="Times" w:cs="Calibri"/>
          <w:color w:val="000000"/>
          <w:lang w:eastAsia="sv-SE"/>
        </w:rPr>
      </w:pPr>
    </w:p>
    <w:p w:rsidR="00AF1F6B" w:rsidRPr="009507F7" w:rsidRDefault="007E5CBB">
      <w:pPr>
        <w:rPr>
          <w:rFonts w:ascii="Times" w:hAnsi="Times"/>
        </w:rPr>
      </w:pPr>
      <w:r w:rsidRPr="009507F7">
        <w:rPr>
          <w:rFonts w:ascii="Times" w:hAnsi="Times"/>
        </w:rPr>
        <w:t>***</w:t>
      </w:r>
    </w:p>
    <w:p w:rsidR="0060664E" w:rsidRPr="009507F7" w:rsidRDefault="0060664E">
      <w:pPr>
        <w:rPr>
          <w:rFonts w:ascii="Times" w:hAnsi="Times"/>
        </w:rPr>
      </w:pPr>
    </w:p>
    <w:p w:rsidR="0060664E" w:rsidRPr="00CC6F6A" w:rsidRDefault="0060664E">
      <w:pPr>
        <w:rPr>
          <w:rFonts w:ascii="Times" w:hAnsi="Times"/>
          <w:b/>
        </w:rPr>
      </w:pPr>
      <w:r w:rsidRPr="00CC6F6A">
        <w:rPr>
          <w:rFonts w:ascii="Times" w:hAnsi="Times"/>
          <w:b/>
        </w:rPr>
        <w:t>Gymnasiearbete</w:t>
      </w:r>
      <w:r w:rsidR="002722D8">
        <w:rPr>
          <w:rFonts w:ascii="Times" w:hAnsi="Times"/>
          <w:b/>
        </w:rPr>
        <w:t>t –</w:t>
      </w:r>
      <w:r w:rsidR="009956D5">
        <w:rPr>
          <w:rFonts w:ascii="Times" w:hAnsi="Times"/>
          <w:b/>
        </w:rPr>
        <w:t xml:space="preserve"> punkt 5 ur lagrådsremissen</w:t>
      </w:r>
    </w:p>
    <w:p w:rsidR="0060664E" w:rsidRPr="009507F7" w:rsidRDefault="0060664E">
      <w:pPr>
        <w:rPr>
          <w:rFonts w:ascii="Times" w:hAnsi="Times"/>
        </w:rPr>
      </w:pPr>
    </w:p>
    <w:p w:rsidR="0062490E" w:rsidRPr="009507F7" w:rsidRDefault="00416B4E" w:rsidP="0062490E">
      <w:pPr>
        <w:rPr>
          <w:rFonts w:ascii="Times" w:hAnsi="Times"/>
        </w:rPr>
      </w:pPr>
      <w:r w:rsidRPr="009507F7">
        <w:rPr>
          <w:rFonts w:ascii="Times" w:hAnsi="Times"/>
        </w:rPr>
        <w:t xml:space="preserve">Under kongressen fanns dels en </w:t>
      </w:r>
      <w:r w:rsidR="004B4E2C" w:rsidRPr="009507F7">
        <w:rPr>
          <w:rFonts w:ascii="Times" w:hAnsi="Times"/>
        </w:rPr>
        <w:t xml:space="preserve">separat </w:t>
      </w:r>
      <w:r w:rsidRPr="009507F7">
        <w:rPr>
          <w:rFonts w:ascii="Times" w:hAnsi="Times"/>
        </w:rPr>
        <w:t>d</w:t>
      </w:r>
      <w:r w:rsidR="0062490E" w:rsidRPr="009507F7">
        <w:rPr>
          <w:rFonts w:ascii="Times" w:hAnsi="Times"/>
        </w:rPr>
        <w:t>iskussion</w:t>
      </w:r>
      <w:r w:rsidRPr="009507F7">
        <w:rPr>
          <w:rFonts w:ascii="Times" w:hAnsi="Times"/>
        </w:rPr>
        <w:t>sgrupp</w:t>
      </w:r>
      <w:r w:rsidR="0062490E" w:rsidRPr="009507F7">
        <w:rPr>
          <w:rFonts w:ascii="Times" w:hAnsi="Times"/>
        </w:rPr>
        <w:t xml:space="preserve"> </w:t>
      </w:r>
      <w:r w:rsidR="004B4E2C" w:rsidRPr="009507F7">
        <w:rPr>
          <w:rFonts w:ascii="Times" w:hAnsi="Times"/>
        </w:rPr>
        <w:t>kring Gymnasie</w:t>
      </w:r>
      <w:r w:rsidRPr="009507F7">
        <w:rPr>
          <w:rFonts w:ascii="Times" w:hAnsi="Times"/>
        </w:rPr>
        <w:t>arbetet</w:t>
      </w:r>
      <w:r w:rsidR="00226D69">
        <w:rPr>
          <w:rFonts w:ascii="Times" w:hAnsi="Times"/>
        </w:rPr>
        <w:t>,</w:t>
      </w:r>
      <w:r w:rsidRPr="009507F7">
        <w:rPr>
          <w:rFonts w:ascii="Times" w:hAnsi="Times"/>
        </w:rPr>
        <w:t xml:space="preserve"> dels diskuterades detta i inriktningsgrupper</w:t>
      </w:r>
      <w:r w:rsidR="004B4E2C" w:rsidRPr="009507F7">
        <w:rPr>
          <w:rFonts w:ascii="Times" w:hAnsi="Times"/>
        </w:rPr>
        <w:t>na</w:t>
      </w:r>
      <w:r w:rsidRPr="009507F7">
        <w:rPr>
          <w:rFonts w:ascii="Times" w:hAnsi="Times"/>
        </w:rPr>
        <w:t>.</w:t>
      </w:r>
      <w:r w:rsidR="0062490E" w:rsidRPr="009507F7">
        <w:rPr>
          <w:rFonts w:ascii="Times" w:hAnsi="Times"/>
        </w:rPr>
        <w:t xml:space="preserve"> </w:t>
      </w:r>
    </w:p>
    <w:p w:rsidR="00416B4E" w:rsidRPr="009507F7" w:rsidRDefault="00416B4E" w:rsidP="0062490E">
      <w:pPr>
        <w:rPr>
          <w:rFonts w:ascii="Times" w:hAnsi="Times"/>
        </w:rPr>
      </w:pPr>
    </w:p>
    <w:p w:rsidR="0062490E" w:rsidRPr="009507F7" w:rsidRDefault="00416B4E" w:rsidP="0062490E">
      <w:pPr>
        <w:rPr>
          <w:rFonts w:ascii="Times" w:hAnsi="Times"/>
        </w:rPr>
      </w:pPr>
      <w:r w:rsidRPr="009507F7">
        <w:rPr>
          <w:rFonts w:ascii="Times" w:hAnsi="Times"/>
        </w:rPr>
        <w:t>I Gymnasiearbetsdiskussionsgruppen rådde k</w:t>
      </w:r>
      <w:r w:rsidR="0062490E" w:rsidRPr="009507F7">
        <w:rPr>
          <w:rFonts w:ascii="Times" w:hAnsi="Times"/>
        </w:rPr>
        <w:t xml:space="preserve">onsensus att alla </w:t>
      </w:r>
      <w:r w:rsidR="004B4E2C" w:rsidRPr="009507F7">
        <w:rPr>
          <w:rFonts w:ascii="Times" w:hAnsi="Times"/>
        </w:rPr>
        <w:t>vill behålla Gymnasie</w:t>
      </w:r>
      <w:r w:rsidR="0062490E" w:rsidRPr="009507F7">
        <w:rPr>
          <w:rFonts w:ascii="Times" w:hAnsi="Times"/>
        </w:rPr>
        <w:t>arbetet e</w:t>
      </w:r>
      <w:r w:rsidR="004B4E2C" w:rsidRPr="009507F7">
        <w:rPr>
          <w:rFonts w:ascii="Times" w:hAnsi="Times"/>
        </w:rPr>
        <w:t>nligt dagens omfattning, dvs Gymnasie</w:t>
      </w:r>
      <w:r w:rsidR="0062490E" w:rsidRPr="009507F7">
        <w:rPr>
          <w:rFonts w:ascii="Times" w:hAnsi="Times"/>
        </w:rPr>
        <w:t xml:space="preserve">arbetet ska inte minska eller göras om. Alla deltagare </w:t>
      </w:r>
      <w:r w:rsidR="004B4840" w:rsidRPr="009507F7">
        <w:rPr>
          <w:rFonts w:ascii="Times" w:hAnsi="Times"/>
        </w:rPr>
        <w:t>i diskussionsgruppen ser vikten av ett ordentligt genomfört Gymnasie</w:t>
      </w:r>
      <w:r w:rsidR="0062490E" w:rsidRPr="009507F7">
        <w:rPr>
          <w:rFonts w:ascii="Times" w:hAnsi="Times"/>
        </w:rPr>
        <w:t>arbete och hur det förbereder för vidare eftergymnasiala studier.</w:t>
      </w:r>
      <w:r w:rsidR="002722D8">
        <w:rPr>
          <w:rFonts w:ascii="Times" w:hAnsi="Times"/>
        </w:rPr>
        <w:t xml:space="preserve"> Även vid diskussionerna i inriktningsgrupperna underströks betydelsen av gymnasiearbetet som förberedelse för fortsatta högskolestudier. </w:t>
      </w:r>
    </w:p>
    <w:p w:rsidR="0062490E" w:rsidRDefault="0062490E" w:rsidP="0062490E">
      <w:pPr>
        <w:rPr>
          <w:rFonts w:ascii="Times" w:hAnsi="Times"/>
        </w:rPr>
      </w:pPr>
    </w:p>
    <w:p w:rsidR="0054300A" w:rsidRDefault="0054300A" w:rsidP="0054300A">
      <w:pPr>
        <w:rPr>
          <w:rFonts w:ascii="Times" w:hAnsi="Times"/>
        </w:rPr>
      </w:pPr>
      <w:r>
        <w:rPr>
          <w:rFonts w:ascii="Times" w:hAnsi="Times"/>
        </w:rPr>
        <w:t xml:space="preserve">Däremot är vi tveksamma till poängsättningen, och lutar oss mot </w:t>
      </w:r>
      <w:r w:rsidRPr="0054300A">
        <w:rPr>
          <w:rFonts w:ascii="Times" w:hAnsi="Times"/>
        </w:rPr>
        <w:t>Gymnasieutredningens ursprungliga förslag där gymnasiearbetets 100 poäng togs bort</w:t>
      </w:r>
      <w:r>
        <w:rPr>
          <w:rFonts w:ascii="Times" w:hAnsi="Times"/>
        </w:rPr>
        <w:t>.</w:t>
      </w:r>
    </w:p>
    <w:p w:rsidR="002722D8" w:rsidRDefault="002722D8" w:rsidP="002722D8">
      <w:pPr>
        <w:pStyle w:val="Normalwebb"/>
        <w:ind w:firstLine="720"/>
      </w:pPr>
      <w:r>
        <w:rPr>
          <w:rFonts w:ascii="OriginalGaramondBT" w:hAnsi="OriginalGaramondBT"/>
          <w:sz w:val="22"/>
          <w:szCs w:val="22"/>
        </w:rPr>
        <w:t xml:space="preserve">Utredningen föreslår därför följande. </w:t>
      </w:r>
    </w:p>
    <w:p w:rsidR="002722D8" w:rsidRPr="00150363" w:rsidRDefault="002722D8" w:rsidP="00150363">
      <w:pPr>
        <w:pStyle w:val="Normalwebb"/>
        <w:ind w:left="720"/>
      </w:pPr>
      <w:r>
        <w:rPr>
          <w:rFonts w:ascii="OriginalGaramondBT" w:hAnsi="OriginalGaramondBT"/>
          <w:sz w:val="22"/>
          <w:szCs w:val="22"/>
        </w:rPr>
        <w:t xml:space="preserve">– Ett estetiskt ämne ska ingå bland de gymnasiegemensamma ämnena och elever bör ges möjlighet att inom vissa ramar välja inriktning på̊ ämnet. Förslaget medför förändringar när det gäller gymnasiearbetet som inte längre ska ge gymnasiepoäng men som fortfarande ska krävas för en gymnasieexamen. </w:t>
      </w:r>
    </w:p>
    <w:p w:rsidR="0054300A" w:rsidRDefault="0054300A" w:rsidP="0054300A">
      <w:pPr>
        <w:rPr>
          <w:rFonts w:ascii="Times" w:hAnsi="Times"/>
        </w:rPr>
      </w:pPr>
      <w:r w:rsidRPr="0054300A">
        <w:rPr>
          <w:rFonts w:ascii="Times" w:hAnsi="Times"/>
        </w:rPr>
        <w:t>Gymnasiearbetet är inte en kurs och behöver</w:t>
      </w:r>
      <w:r w:rsidR="00B9179E">
        <w:rPr>
          <w:rFonts w:ascii="Times" w:hAnsi="Times"/>
        </w:rPr>
        <w:t xml:space="preserve"> inte poängsättas</w:t>
      </w:r>
      <w:r w:rsidRPr="0054300A">
        <w:rPr>
          <w:rFonts w:ascii="Times" w:hAnsi="Times"/>
        </w:rPr>
        <w:t xml:space="preserve">. Däremot förutsätts att handledning i gymnasiearbetet tilldelas tid, motsvarande hur detta genomförs idag. </w:t>
      </w:r>
    </w:p>
    <w:p w:rsidR="0054300A" w:rsidRDefault="0054300A" w:rsidP="0054300A">
      <w:pPr>
        <w:rPr>
          <w:rFonts w:ascii="Times" w:hAnsi="Times"/>
        </w:rPr>
      </w:pPr>
    </w:p>
    <w:p w:rsidR="0054300A" w:rsidRDefault="0054300A" w:rsidP="0054300A">
      <w:pPr>
        <w:rPr>
          <w:rFonts w:ascii="Times" w:hAnsi="Times"/>
        </w:rPr>
      </w:pPr>
      <w:r>
        <w:rPr>
          <w:rFonts w:ascii="Times" w:hAnsi="Times"/>
        </w:rPr>
        <w:t xml:space="preserve">I utredningens förslag ingick </w:t>
      </w:r>
      <w:r w:rsidR="00B05A4C">
        <w:rPr>
          <w:rFonts w:ascii="Times" w:hAnsi="Times"/>
        </w:rPr>
        <w:t xml:space="preserve">dessutom </w:t>
      </w:r>
      <w:r>
        <w:rPr>
          <w:rFonts w:ascii="Times" w:hAnsi="Times"/>
        </w:rPr>
        <w:t>att</w:t>
      </w:r>
      <w:r w:rsidRPr="0054300A">
        <w:rPr>
          <w:rFonts w:ascii="Times" w:hAnsi="Times"/>
        </w:rPr>
        <w:t xml:space="preserve"> ett obligatoriskt estetiskt ämne </w:t>
      </w:r>
      <w:r>
        <w:rPr>
          <w:rFonts w:ascii="Times" w:hAnsi="Times"/>
        </w:rPr>
        <w:t xml:space="preserve">på 100 p skulle införas </w:t>
      </w:r>
      <w:r w:rsidRPr="0054300A">
        <w:rPr>
          <w:rFonts w:ascii="Times" w:hAnsi="Times"/>
        </w:rPr>
        <w:t>på alla program, utom på det estetiska</w:t>
      </w:r>
      <w:r>
        <w:rPr>
          <w:rFonts w:ascii="Times" w:hAnsi="Times"/>
        </w:rPr>
        <w:t>.</w:t>
      </w:r>
    </w:p>
    <w:p w:rsidR="00226D69" w:rsidRDefault="00226D69" w:rsidP="0054300A">
      <w:pPr>
        <w:rPr>
          <w:rFonts w:ascii="Times" w:hAnsi="Times"/>
        </w:rPr>
      </w:pPr>
      <w:r>
        <w:rPr>
          <w:rFonts w:ascii="Times" w:hAnsi="Times"/>
        </w:rPr>
        <w:t>Nationell estetisk kongress menar att detta fortfarande är det bästa alternativet, förutsatt att även det estetiska programmet får en förstärkning på 100 p. (Den nu aktuella r</w:t>
      </w:r>
      <w:r w:rsidR="00B05A4C">
        <w:rPr>
          <w:rFonts w:ascii="Times" w:hAnsi="Times"/>
        </w:rPr>
        <w:t>emiss</w:t>
      </w:r>
      <w:r>
        <w:rPr>
          <w:rFonts w:ascii="Times" w:hAnsi="Times"/>
        </w:rPr>
        <w:t>en</w:t>
      </w:r>
      <w:r w:rsidR="00B05A4C">
        <w:rPr>
          <w:rFonts w:ascii="Times" w:hAnsi="Times"/>
        </w:rPr>
        <w:t xml:space="preserve"> föreslår att </w:t>
      </w:r>
      <w:r>
        <w:rPr>
          <w:rFonts w:ascii="Times" w:hAnsi="Times"/>
        </w:rPr>
        <w:t>det estetiska programmet ska få en utökning med en estetisk kurs som ska motsvara den på övriga program obligatoriska kursen.)</w:t>
      </w:r>
    </w:p>
    <w:p w:rsidR="00226D69" w:rsidRDefault="00226D69" w:rsidP="00226D69">
      <w:pPr>
        <w:rPr>
          <w:rFonts w:ascii="Times" w:hAnsi="Times"/>
        </w:rPr>
      </w:pPr>
    </w:p>
    <w:p w:rsidR="00226D69" w:rsidRDefault="00226D69" w:rsidP="0054300A">
      <w:pPr>
        <w:rPr>
          <w:rFonts w:ascii="Times" w:hAnsi="Times"/>
          <w:u w:val="single"/>
        </w:rPr>
      </w:pPr>
      <w:r w:rsidRPr="00226D69">
        <w:rPr>
          <w:rFonts w:ascii="Times" w:hAnsi="Times"/>
          <w:u w:val="single"/>
        </w:rPr>
        <w:t>Alternativa lösningar</w:t>
      </w:r>
    </w:p>
    <w:p w:rsidR="00B9179E" w:rsidRDefault="00B9179E" w:rsidP="00B9179E">
      <w:pPr>
        <w:rPr>
          <w:rFonts w:ascii="Times" w:hAnsi="Times"/>
        </w:rPr>
      </w:pPr>
      <w:r w:rsidRPr="009507F7">
        <w:rPr>
          <w:rFonts w:ascii="Times" w:hAnsi="Times"/>
        </w:rPr>
        <w:t xml:space="preserve">Skolverkets remissförslag ratas </w:t>
      </w:r>
      <w:r>
        <w:rPr>
          <w:rFonts w:ascii="Times" w:hAnsi="Times"/>
        </w:rPr>
        <w:t xml:space="preserve">således </w:t>
      </w:r>
      <w:r w:rsidRPr="009507F7">
        <w:rPr>
          <w:rFonts w:ascii="Times" w:hAnsi="Times"/>
        </w:rPr>
        <w:t>av deltagande ämnesexperter</w:t>
      </w:r>
      <w:r>
        <w:rPr>
          <w:rFonts w:ascii="Times" w:hAnsi="Times"/>
        </w:rPr>
        <w:t>. Vi kan dock se följande alternativa lösningar om gymnasieutredningens ursprungliga förslag inte kan antas:</w:t>
      </w:r>
    </w:p>
    <w:p w:rsidR="00B9179E" w:rsidRPr="00B9179E" w:rsidRDefault="00B9179E" w:rsidP="0054300A">
      <w:pPr>
        <w:rPr>
          <w:rFonts w:ascii="Times" w:hAnsi="Times"/>
        </w:rPr>
      </w:pPr>
    </w:p>
    <w:p w:rsidR="0054300A" w:rsidRPr="00226D69" w:rsidRDefault="0054300A" w:rsidP="00226D69">
      <w:pPr>
        <w:pStyle w:val="Liststycke"/>
        <w:numPr>
          <w:ilvl w:val="0"/>
          <w:numId w:val="4"/>
        </w:numPr>
        <w:rPr>
          <w:rFonts w:ascii="Times" w:hAnsi="Times"/>
        </w:rPr>
      </w:pPr>
      <w:r w:rsidRPr="00226D69">
        <w:rPr>
          <w:rFonts w:ascii="Times" w:hAnsi="Times"/>
        </w:rPr>
        <w:t xml:space="preserve">att utöka </w:t>
      </w:r>
      <w:r w:rsidR="00226D69" w:rsidRPr="00226D69">
        <w:rPr>
          <w:rFonts w:ascii="Times" w:hAnsi="Times"/>
        </w:rPr>
        <w:t>gymnasiepoängen till 2600 poäng, likso</w:t>
      </w:r>
      <w:r w:rsidR="00226D69">
        <w:rPr>
          <w:rFonts w:ascii="Times" w:hAnsi="Times"/>
        </w:rPr>
        <w:t>m på yrkesförberedande program</w:t>
      </w:r>
    </w:p>
    <w:p w:rsidR="0062490E" w:rsidRPr="009507F7" w:rsidRDefault="0062490E" w:rsidP="0062490E">
      <w:pPr>
        <w:pStyle w:val="Liststycke"/>
        <w:numPr>
          <w:ilvl w:val="0"/>
          <w:numId w:val="1"/>
        </w:numPr>
        <w:rPr>
          <w:rFonts w:ascii="Times" w:hAnsi="Times"/>
        </w:rPr>
      </w:pPr>
      <w:r w:rsidRPr="009507F7">
        <w:rPr>
          <w:rFonts w:ascii="Times" w:hAnsi="Times"/>
        </w:rPr>
        <w:t>Gy-arbetet förläggs under programfördjupningen att ingå i en eller flera kurser.</w:t>
      </w:r>
    </w:p>
    <w:p w:rsidR="00B9179E" w:rsidRDefault="0062490E" w:rsidP="0062490E">
      <w:pPr>
        <w:pStyle w:val="Liststycke"/>
        <w:numPr>
          <w:ilvl w:val="0"/>
          <w:numId w:val="1"/>
        </w:numPr>
        <w:rPr>
          <w:rFonts w:ascii="Times" w:hAnsi="Times"/>
        </w:rPr>
      </w:pPr>
      <w:r w:rsidRPr="009507F7">
        <w:rPr>
          <w:rFonts w:ascii="Times" w:hAnsi="Times"/>
        </w:rPr>
        <w:t>Gy-arbetet förläggs delvis inom ramen för kärnämnen (SV och Eng) samt karaktärsämnen.</w:t>
      </w:r>
    </w:p>
    <w:p w:rsidR="0062490E" w:rsidRPr="00B9179E" w:rsidRDefault="00B9179E" w:rsidP="00B9179E">
      <w:pPr>
        <w:pStyle w:val="Liststycke"/>
        <w:numPr>
          <w:ilvl w:val="0"/>
          <w:numId w:val="1"/>
        </w:numPr>
        <w:rPr>
          <w:rFonts w:ascii="Times" w:hAnsi="Times"/>
        </w:rPr>
      </w:pPr>
      <w:r w:rsidRPr="009507F7">
        <w:rPr>
          <w:rFonts w:ascii="Times" w:hAnsi="Times"/>
        </w:rPr>
        <w:lastRenderedPageBreak/>
        <w:t>att acceptera de 50 poäng som föreslås i propositionen men erbjuda motsvarande tid för handledning sett ur dagens förhållande.</w:t>
      </w:r>
      <w:r w:rsidR="0062490E" w:rsidRPr="00B9179E">
        <w:rPr>
          <w:rFonts w:ascii="Times" w:hAnsi="Times"/>
        </w:rPr>
        <w:br/>
      </w:r>
    </w:p>
    <w:p w:rsidR="0062490E" w:rsidRPr="009507F7" w:rsidRDefault="0062490E" w:rsidP="0062490E">
      <w:pPr>
        <w:pStyle w:val="Liststycke"/>
        <w:rPr>
          <w:rFonts w:ascii="Times" w:hAnsi="Times"/>
        </w:rPr>
      </w:pPr>
      <w:r w:rsidRPr="009507F7">
        <w:rPr>
          <w:rFonts w:ascii="Times" w:hAnsi="Times"/>
        </w:rPr>
        <w:t>Givetvis ska handledningstid för Gy-arbetet tilldelas de lärare som på ett eller annat sätt berör</w:t>
      </w:r>
      <w:r w:rsidR="0067706B">
        <w:rPr>
          <w:rFonts w:ascii="Times" w:hAnsi="Times"/>
        </w:rPr>
        <w:t>s</w:t>
      </w:r>
      <w:r w:rsidRPr="009507F7">
        <w:rPr>
          <w:rFonts w:ascii="Times" w:hAnsi="Times"/>
        </w:rPr>
        <w:t xml:space="preserve"> av Gy-arbetet i sin/sina befintliga kurser.</w:t>
      </w:r>
    </w:p>
    <w:p w:rsidR="0062490E" w:rsidRPr="009507F7" w:rsidRDefault="0062490E">
      <w:pPr>
        <w:rPr>
          <w:rFonts w:ascii="Times" w:hAnsi="Times"/>
        </w:rPr>
      </w:pPr>
    </w:p>
    <w:p w:rsidR="00B9179E" w:rsidRDefault="00C71461">
      <w:pPr>
        <w:rPr>
          <w:rFonts w:ascii="Times" w:hAnsi="Times"/>
        </w:rPr>
      </w:pPr>
      <w:r w:rsidRPr="009507F7">
        <w:rPr>
          <w:rFonts w:ascii="Times" w:hAnsi="Times" w:cs="Times New Roman"/>
        </w:rPr>
        <w:t>Med ett gymnasiearbete placerat tillsammans med respektive programs valbara kurser kan det genomföras tillsammans med lämplig kurs i årskurs tre. Det blir då det kvitto som fordras för en examen, på ett självständigt arbete där nämnda kurs eller resultat från denna redovisas i form av ett gymnasiearbete. Handlett också vid sidan av kursen.</w:t>
      </w:r>
    </w:p>
    <w:p w:rsidR="00B9179E" w:rsidRPr="009507F7" w:rsidRDefault="00B9179E">
      <w:pPr>
        <w:rPr>
          <w:rFonts w:ascii="Times" w:hAnsi="Times"/>
        </w:rPr>
      </w:pPr>
    </w:p>
    <w:p w:rsidR="0060664E" w:rsidRDefault="0067706B">
      <w:pPr>
        <w:rPr>
          <w:rFonts w:ascii="Times" w:hAnsi="Times"/>
        </w:rPr>
      </w:pPr>
      <w:r>
        <w:rPr>
          <w:rFonts w:ascii="Times" w:hAnsi="Times"/>
        </w:rPr>
        <w:t>Ovanstående är kongressens huvudlinje. Nedan följer y</w:t>
      </w:r>
      <w:r w:rsidR="00E246E6">
        <w:rPr>
          <w:rFonts w:ascii="Times" w:hAnsi="Times"/>
        </w:rPr>
        <w:t xml:space="preserve">tterligare </w:t>
      </w:r>
      <w:r>
        <w:rPr>
          <w:rFonts w:ascii="Times" w:hAnsi="Times"/>
        </w:rPr>
        <w:t>synpunkter</w:t>
      </w:r>
      <w:r w:rsidR="00E246E6">
        <w:rPr>
          <w:rFonts w:ascii="Times" w:hAnsi="Times"/>
        </w:rPr>
        <w:t xml:space="preserve"> från </w:t>
      </w:r>
      <w:r>
        <w:rPr>
          <w:rFonts w:ascii="Times" w:hAnsi="Times"/>
        </w:rPr>
        <w:t xml:space="preserve">diskussionerna i de enskilda </w:t>
      </w:r>
      <w:r w:rsidR="00E246E6">
        <w:rPr>
          <w:rFonts w:ascii="Times" w:hAnsi="Times"/>
        </w:rPr>
        <w:t>inriktningar på estetiska programmet:</w:t>
      </w:r>
    </w:p>
    <w:p w:rsidR="00800201" w:rsidRPr="009507F7" w:rsidRDefault="00800201">
      <w:pPr>
        <w:rPr>
          <w:rFonts w:ascii="Times" w:hAnsi="Times"/>
        </w:rPr>
      </w:pPr>
    </w:p>
    <w:p w:rsidR="00800201" w:rsidRPr="009507F7" w:rsidRDefault="00E246E6">
      <w:pPr>
        <w:rPr>
          <w:rFonts w:ascii="Times" w:hAnsi="Times"/>
        </w:rPr>
      </w:pPr>
      <w:r>
        <w:rPr>
          <w:rFonts w:ascii="Times" w:hAnsi="Times"/>
        </w:rPr>
        <w:t>Dans</w:t>
      </w:r>
    </w:p>
    <w:p w:rsidR="004B4E2C" w:rsidRPr="009507F7" w:rsidRDefault="004B4E2C" w:rsidP="004B4E2C">
      <w:pPr>
        <w:autoSpaceDE w:val="0"/>
        <w:autoSpaceDN w:val="0"/>
        <w:adjustRightInd w:val="0"/>
        <w:rPr>
          <w:rFonts w:ascii="Times" w:hAnsi="Times" w:cs="HelveticaNeue"/>
          <w:color w:val="000000"/>
        </w:rPr>
      </w:pPr>
      <w:r w:rsidRPr="009507F7">
        <w:rPr>
          <w:rFonts w:ascii="Times" w:hAnsi="Times" w:cs="HelveticaNeue"/>
          <w:color w:val="000000"/>
        </w:rPr>
        <w:t>Som svar på remissfråga 5. anser danslärarna att förutsatt att ett estetiskt ämne ges plats på gymnasiet kan vi ställa oss bakom en minskning av gymnasiearbetet till 50 poäng.</w:t>
      </w:r>
    </w:p>
    <w:p w:rsidR="00800201" w:rsidRPr="009507F7" w:rsidRDefault="00800201">
      <w:pPr>
        <w:rPr>
          <w:rFonts w:ascii="Times" w:hAnsi="Times"/>
        </w:rPr>
      </w:pPr>
    </w:p>
    <w:p w:rsidR="0060664E" w:rsidRPr="009507F7" w:rsidRDefault="0060664E">
      <w:pPr>
        <w:rPr>
          <w:rFonts w:ascii="Times" w:hAnsi="Times"/>
        </w:rPr>
      </w:pPr>
      <w:r w:rsidRPr="009507F7">
        <w:rPr>
          <w:rFonts w:ascii="Times" w:hAnsi="Times"/>
        </w:rPr>
        <w:t>Estetik och Media</w:t>
      </w:r>
    </w:p>
    <w:p w:rsidR="0060664E" w:rsidRPr="009507F7" w:rsidRDefault="00E246E6">
      <w:pPr>
        <w:rPr>
          <w:rFonts w:ascii="Times" w:eastAsia="Times New Roman" w:hAnsi="Times" w:cs="Calibri"/>
          <w:color w:val="000000"/>
          <w:lang w:eastAsia="sv-SE"/>
        </w:rPr>
      </w:pPr>
      <w:r>
        <w:rPr>
          <w:rFonts w:ascii="Times" w:eastAsia="Times New Roman" w:hAnsi="Times" w:cs="Calibri"/>
          <w:color w:val="000000"/>
          <w:lang w:eastAsia="sv-SE"/>
        </w:rPr>
        <w:t>V</w:t>
      </w:r>
      <w:r w:rsidR="0060664E" w:rsidRPr="009507F7">
        <w:rPr>
          <w:rFonts w:ascii="Times" w:eastAsia="Times New Roman" w:hAnsi="Times" w:cs="Calibri"/>
          <w:color w:val="000000"/>
          <w:lang w:eastAsia="sv-SE"/>
        </w:rPr>
        <w:t>i s</w:t>
      </w:r>
      <w:r>
        <w:rPr>
          <w:rFonts w:ascii="Times" w:eastAsia="Times New Roman" w:hAnsi="Times" w:cs="Calibri"/>
          <w:color w:val="000000"/>
          <w:lang w:eastAsia="sv-SE"/>
        </w:rPr>
        <w:t>er att gymnasiearbetet kan fungera</w:t>
      </w:r>
      <w:r w:rsidR="0060664E" w:rsidRPr="009507F7">
        <w:rPr>
          <w:rFonts w:ascii="Times" w:eastAsia="Times New Roman" w:hAnsi="Times" w:cs="Calibri"/>
          <w:color w:val="000000"/>
          <w:lang w:eastAsia="sv-SE"/>
        </w:rPr>
        <w:t xml:space="preserve"> på 50 poäng och eventuellt kopplas till kursen medieprodu</w:t>
      </w:r>
      <w:r>
        <w:rPr>
          <w:rFonts w:ascii="Times" w:eastAsia="Times New Roman" w:hAnsi="Times" w:cs="Calibri"/>
          <w:color w:val="000000"/>
          <w:lang w:eastAsia="sv-SE"/>
        </w:rPr>
        <w:t>ktion 3. Vi föreslår att det eventuellt</w:t>
      </w:r>
      <w:r w:rsidR="0060664E" w:rsidRPr="009507F7">
        <w:rPr>
          <w:rFonts w:ascii="Times" w:eastAsia="Times New Roman" w:hAnsi="Times" w:cs="Calibri"/>
          <w:color w:val="000000"/>
          <w:lang w:eastAsia="sv-SE"/>
        </w:rPr>
        <w:t xml:space="preserve"> borde gå att göra mindre kopplingar mellan gymnasiearbetet och något karaktärsämne i alla program.</w:t>
      </w:r>
    </w:p>
    <w:p w:rsidR="00800201" w:rsidRPr="009507F7" w:rsidRDefault="00800201">
      <w:pPr>
        <w:rPr>
          <w:rFonts w:ascii="Times" w:eastAsia="Times New Roman" w:hAnsi="Times" w:cs="Calibri"/>
          <w:color w:val="000000"/>
          <w:lang w:eastAsia="sv-SE"/>
        </w:rPr>
      </w:pPr>
    </w:p>
    <w:p w:rsidR="00800201" w:rsidRPr="009507F7" w:rsidRDefault="00E246E6">
      <w:pPr>
        <w:rPr>
          <w:rFonts w:ascii="Times" w:eastAsia="Times New Roman" w:hAnsi="Times" w:cs="Calibri"/>
          <w:color w:val="000000"/>
          <w:lang w:eastAsia="sv-SE"/>
        </w:rPr>
      </w:pPr>
      <w:r>
        <w:rPr>
          <w:rFonts w:ascii="Times" w:eastAsia="Times New Roman" w:hAnsi="Times" w:cs="Calibri"/>
          <w:color w:val="000000"/>
          <w:lang w:eastAsia="sv-SE"/>
        </w:rPr>
        <w:t>Musik</w:t>
      </w:r>
    </w:p>
    <w:p w:rsidR="004B4E2C" w:rsidRDefault="00800201" w:rsidP="00982838">
      <w:pPr>
        <w:autoSpaceDE w:val="0"/>
        <w:autoSpaceDN w:val="0"/>
        <w:adjustRightInd w:val="0"/>
        <w:rPr>
          <w:rFonts w:ascii="Times" w:hAnsi="Times" w:cs="Times New Roman"/>
        </w:rPr>
      </w:pPr>
      <w:r w:rsidRPr="009507F7">
        <w:rPr>
          <w:rFonts w:ascii="Times" w:hAnsi="Times" w:cs="Times New Roman"/>
        </w:rPr>
        <w:t>En skola gör</w:t>
      </w:r>
      <w:r w:rsidR="0014797B">
        <w:rPr>
          <w:rFonts w:ascii="Times" w:hAnsi="Times" w:cs="Times New Roman"/>
        </w:rPr>
        <w:t xml:space="preserve"> i dagsläget</w:t>
      </w:r>
      <w:r w:rsidRPr="009507F7">
        <w:rPr>
          <w:rFonts w:ascii="Times" w:hAnsi="Times" w:cs="Times New Roman"/>
        </w:rPr>
        <w:t xml:space="preserve"> Gy</w:t>
      </w:r>
      <w:r w:rsidR="00E246E6">
        <w:rPr>
          <w:rFonts w:ascii="Times" w:hAnsi="Times" w:cs="Times New Roman"/>
        </w:rPr>
        <w:t>-</w:t>
      </w:r>
      <w:r w:rsidR="0014797B">
        <w:rPr>
          <w:rFonts w:ascii="Times" w:hAnsi="Times" w:cs="Times New Roman"/>
        </w:rPr>
        <w:t>arbete som UF-företag</w:t>
      </w:r>
      <w:r w:rsidR="0067706B">
        <w:rPr>
          <w:rFonts w:ascii="Times" w:hAnsi="Times" w:cs="Times New Roman"/>
        </w:rPr>
        <w:t xml:space="preserve"> (Karlshamn)</w:t>
      </w:r>
      <w:r w:rsidR="0014797B">
        <w:rPr>
          <w:rFonts w:ascii="Times" w:hAnsi="Times" w:cs="Times New Roman"/>
        </w:rPr>
        <w:t xml:space="preserve">. De </w:t>
      </w:r>
      <w:r w:rsidRPr="009507F7">
        <w:rPr>
          <w:rFonts w:ascii="Times" w:hAnsi="Times" w:cs="Times New Roman"/>
        </w:rPr>
        <w:t>har en</w:t>
      </w:r>
      <w:r w:rsidR="00E246E6">
        <w:rPr>
          <w:rFonts w:ascii="Times" w:hAnsi="Times" w:cs="Times New Roman"/>
        </w:rPr>
        <w:t xml:space="preserve"> väl fungerande modell för det</w:t>
      </w:r>
      <w:r w:rsidR="0014797B">
        <w:rPr>
          <w:rFonts w:ascii="Times" w:hAnsi="Times" w:cs="Times New Roman"/>
        </w:rPr>
        <w:t>ta</w:t>
      </w:r>
      <w:r w:rsidR="00E246E6">
        <w:rPr>
          <w:rFonts w:ascii="Times" w:hAnsi="Times" w:cs="Times New Roman"/>
        </w:rPr>
        <w:t xml:space="preserve"> och är </w:t>
      </w:r>
      <w:r w:rsidRPr="009507F7">
        <w:rPr>
          <w:rFonts w:ascii="Times" w:hAnsi="Times" w:cs="Times New Roman"/>
        </w:rPr>
        <w:t>rädd</w:t>
      </w:r>
      <w:r w:rsidR="0014797B">
        <w:rPr>
          <w:rFonts w:ascii="Times" w:hAnsi="Times" w:cs="Times New Roman"/>
        </w:rPr>
        <w:t>a</w:t>
      </w:r>
      <w:r w:rsidRPr="009507F7">
        <w:rPr>
          <w:rFonts w:ascii="Times" w:hAnsi="Times" w:cs="Times New Roman"/>
        </w:rPr>
        <w:t xml:space="preserve"> att det ska</w:t>
      </w:r>
      <w:r w:rsidR="00E246E6">
        <w:rPr>
          <w:rFonts w:ascii="Times" w:hAnsi="Times" w:cs="Times New Roman"/>
        </w:rPr>
        <w:t xml:space="preserve"> försvinna.</w:t>
      </w:r>
    </w:p>
    <w:p w:rsidR="009956D5" w:rsidRDefault="009956D5" w:rsidP="00982838">
      <w:pPr>
        <w:autoSpaceDE w:val="0"/>
        <w:autoSpaceDN w:val="0"/>
        <w:adjustRightInd w:val="0"/>
        <w:rPr>
          <w:rFonts w:ascii="Times" w:hAnsi="Times" w:cs="Times New Roman"/>
        </w:rPr>
      </w:pPr>
    </w:p>
    <w:p w:rsidR="00C746F2" w:rsidRDefault="00C746F2" w:rsidP="00982838">
      <w:pPr>
        <w:autoSpaceDE w:val="0"/>
        <w:autoSpaceDN w:val="0"/>
        <w:adjustRightInd w:val="0"/>
        <w:rPr>
          <w:rFonts w:ascii="Times" w:hAnsi="Times" w:cs="Times New Roman"/>
        </w:rPr>
      </w:pPr>
    </w:p>
    <w:p w:rsidR="00C746F2" w:rsidRPr="005F47BF" w:rsidRDefault="00C746F2" w:rsidP="00982838">
      <w:pPr>
        <w:autoSpaceDE w:val="0"/>
        <w:autoSpaceDN w:val="0"/>
        <w:adjustRightInd w:val="0"/>
        <w:rPr>
          <w:rFonts w:ascii="Times" w:hAnsi="Times" w:cs="Times New Roman"/>
          <w:b/>
        </w:rPr>
      </w:pPr>
      <w:r w:rsidRPr="005F47BF">
        <w:rPr>
          <w:rFonts w:ascii="Times" w:hAnsi="Times" w:cs="Times New Roman"/>
          <w:b/>
        </w:rPr>
        <w:t>Avslutning</w:t>
      </w:r>
    </w:p>
    <w:p w:rsidR="00C746F2" w:rsidRDefault="00C746F2" w:rsidP="00982838">
      <w:pPr>
        <w:autoSpaceDE w:val="0"/>
        <w:autoSpaceDN w:val="0"/>
        <w:adjustRightInd w:val="0"/>
        <w:rPr>
          <w:rFonts w:ascii="Times" w:hAnsi="Times" w:cs="Times New Roman"/>
        </w:rPr>
      </w:pPr>
      <w:r>
        <w:rPr>
          <w:rFonts w:ascii="Times" w:hAnsi="Times" w:cs="Times New Roman"/>
        </w:rPr>
        <w:t>Nationell Estetisk Kongress tillstyrker Skolverkets förslag om fördjupningskurser om 50 poäng, men ser gärna att de kunde omfatta 100 poäng.</w:t>
      </w:r>
    </w:p>
    <w:p w:rsidR="00C746F2" w:rsidRDefault="00C746F2" w:rsidP="00982838">
      <w:pPr>
        <w:autoSpaceDE w:val="0"/>
        <w:autoSpaceDN w:val="0"/>
        <w:adjustRightInd w:val="0"/>
        <w:rPr>
          <w:rFonts w:ascii="Times" w:hAnsi="Times" w:cs="Times New Roman"/>
        </w:rPr>
      </w:pPr>
      <w:r>
        <w:rPr>
          <w:rFonts w:ascii="Times" w:hAnsi="Times" w:cs="Times New Roman"/>
        </w:rPr>
        <w:t xml:space="preserve">Nationell Estetisk Kongress vill angående remissförslaget </w:t>
      </w:r>
      <w:r w:rsidR="005F47BF">
        <w:rPr>
          <w:rFonts w:ascii="Times" w:hAnsi="Times" w:cs="Times New Roman"/>
        </w:rPr>
        <w:t xml:space="preserve">om gymnasiearbetets poängsättning förorda att </w:t>
      </w:r>
      <w:r w:rsidR="00F5011C">
        <w:rPr>
          <w:rFonts w:ascii="Times" w:hAnsi="Times" w:cs="Times New Roman"/>
        </w:rPr>
        <w:t>poängsättningen</w:t>
      </w:r>
      <w:bookmarkStart w:id="0" w:name="_GoBack"/>
      <w:bookmarkEnd w:id="0"/>
      <w:r w:rsidR="005F47BF">
        <w:rPr>
          <w:rFonts w:ascii="Times" w:hAnsi="Times" w:cs="Times New Roman"/>
        </w:rPr>
        <w:t xml:space="preserve"> tas bort, enär arbetet inte är en egentlig kurs utan ett självständigt arbete. Dock måste handledningstid tilldelas eleverna motsvarande dagens förhållande.  </w:t>
      </w:r>
    </w:p>
    <w:p w:rsidR="00150363" w:rsidRDefault="00150363" w:rsidP="00150363">
      <w:pPr>
        <w:rPr>
          <w:rFonts w:ascii="Times" w:hAnsi="Times" w:cs="Times New Roman"/>
          <w:color w:val="000000" w:themeColor="text1"/>
        </w:rPr>
      </w:pPr>
    </w:p>
    <w:p w:rsidR="00150363" w:rsidRPr="00150363" w:rsidRDefault="00150363" w:rsidP="00150363">
      <w:pPr>
        <w:rPr>
          <w:rFonts w:ascii="Times" w:eastAsia="Times New Roman" w:hAnsi="Times" w:cs="Times New Roman"/>
          <w:color w:val="000000" w:themeColor="text1"/>
          <w:lang w:eastAsia="sv-SE"/>
        </w:rPr>
      </w:pPr>
      <w:r>
        <w:rPr>
          <w:rFonts w:ascii="Times" w:eastAsia="Times New Roman" w:hAnsi="Times" w:cs="Arial"/>
          <w:color w:val="000000" w:themeColor="text1"/>
          <w:lang w:eastAsia="sv-SE"/>
        </w:rPr>
        <w:t>P</w:t>
      </w:r>
      <w:r w:rsidRPr="00FB7918">
        <w:rPr>
          <w:rFonts w:ascii="Times" w:eastAsia="Times New Roman" w:hAnsi="Times" w:cs="Arial"/>
          <w:color w:val="000000" w:themeColor="text1"/>
          <w:lang w:eastAsia="sv-SE"/>
        </w:rPr>
        <w:t>å detta vis, genom att fördela om timmar, skapa</w:t>
      </w:r>
      <w:r>
        <w:rPr>
          <w:rFonts w:ascii="Times" w:eastAsia="Times New Roman" w:hAnsi="Times" w:cs="Arial"/>
          <w:color w:val="000000" w:themeColor="text1"/>
          <w:lang w:eastAsia="sv-SE"/>
        </w:rPr>
        <w:t>s</w:t>
      </w:r>
      <w:r w:rsidRPr="00FB7918">
        <w:rPr>
          <w:rFonts w:ascii="Times" w:eastAsia="Times New Roman" w:hAnsi="Times" w:cs="Arial"/>
          <w:color w:val="000000" w:themeColor="text1"/>
          <w:lang w:eastAsia="sv-SE"/>
        </w:rPr>
        <w:t xml:space="preserve"> möjlighet för en enligt oss nödvändig reform där estetiken ges en rättmätig </w:t>
      </w:r>
      <w:r>
        <w:rPr>
          <w:rFonts w:ascii="Times" w:eastAsia="Times New Roman" w:hAnsi="Times" w:cs="Arial"/>
          <w:color w:val="000000" w:themeColor="text1"/>
          <w:lang w:eastAsia="sv-SE"/>
        </w:rPr>
        <w:t>plats i en modern gymnasieskola. Remissen behandlar</w:t>
      </w:r>
      <w:r w:rsidRPr="00FB7918">
        <w:rPr>
          <w:rFonts w:ascii="Times" w:eastAsia="Times New Roman" w:hAnsi="Times" w:cs="Arial"/>
          <w:color w:val="000000" w:themeColor="text1"/>
          <w:lang w:eastAsia="sv-SE"/>
        </w:rPr>
        <w:t xml:space="preserve"> inte</w:t>
      </w:r>
      <w:r>
        <w:rPr>
          <w:rFonts w:ascii="Times" w:eastAsia="Times New Roman" w:hAnsi="Times" w:cs="Arial"/>
          <w:color w:val="000000" w:themeColor="text1"/>
          <w:lang w:eastAsia="sv-SE"/>
        </w:rPr>
        <w:t xml:space="preserve"> den föreslagna obligatoriska kursen</w:t>
      </w:r>
      <w:r w:rsidRPr="00FB7918">
        <w:rPr>
          <w:rFonts w:ascii="Times" w:eastAsia="Times New Roman" w:hAnsi="Times" w:cs="Arial"/>
          <w:color w:val="000000" w:themeColor="text1"/>
          <w:lang w:eastAsia="sv-SE"/>
        </w:rPr>
        <w:t xml:space="preserve"> Estetiskt uttryck</w:t>
      </w:r>
      <w:r>
        <w:rPr>
          <w:rFonts w:ascii="Times" w:eastAsia="Times New Roman" w:hAnsi="Times" w:cs="Arial"/>
          <w:color w:val="000000" w:themeColor="text1"/>
          <w:lang w:eastAsia="sv-SE"/>
        </w:rPr>
        <w:t xml:space="preserve"> (punkt 3 i lagrådsremissen), men remissens förslag om fördjupningskurser på Estetiska programmet är</w:t>
      </w:r>
      <w:r w:rsidRPr="00FB7918">
        <w:rPr>
          <w:rFonts w:ascii="Times" w:eastAsia="Times New Roman" w:hAnsi="Times" w:cs="Arial"/>
          <w:color w:val="000000" w:themeColor="text1"/>
          <w:lang w:eastAsia="sv-SE"/>
        </w:rPr>
        <w:t xml:space="preserve"> en konsekvens av om ett sådant ämne blir obligatoriskt.</w:t>
      </w:r>
    </w:p>
    <w:p w:rsidR="00C746F2" w:rsidRPr="009507F7" w:rsidRDefault="00C746F2" w:rsidP="00982838">
      <w:pPr>
        <w:autoSpaceDE w:val="0"/>
        <w:autoSpaceDN w:val="0"/>
        <w:adjustRightInd w:val="0"/>
        <w:rPr>
          <w:rFonts w:ascii="Times" w:hAnsi="Times" w:cs="Times New Roman"/>
        </w:rPr>
      </w:pPr>
    </w:p>
    <w:p w:rsidR="004B4E2C" w:rsidRPr="009507F7" w:rsidRDefault="004B4E2C" w:rsidP="00800201">
      <w:pPr>
        <w:rPr>
          <w:rFonts w:ascii="Times" w:hAnsi="Times" w:cs="Times New Roman"/>
        </w:rPr>
      </w:pPr>
    </w:p>
    <w:p w:rsidR="004B4E2C" w:rsidRPr="009507F7" w:rsidRDefault="004B4E2C" w:rsidP="004B4E2C">
      <w:pPr>
        <w:spacing w:line="276" w:lineRule="auto"/>
        <w:rPr>
          <w:rFonts w:ascii="Times" w:hAnsi="Times" w:cs="Times New Roman"/>
          <w:b/>
        </w:rPr>
      </w:pPr>
      <w:r w:rsidRPr="009507F7">
        <w:rPr>
          <w:rFonts w:ascii="Times" w:hAnsi="Times" w:cs="Times New Roman"/>
          <w:b/>
        </w:rPr>
        <w:t xml:space="preserve">För Nationell Estetisk Kongress 2018 </w:t>
      </w:r>
    </w:p>
    <w:p w:rsidR="004B4E2C" w:rsidRPr="0067706B" w:rsidRDefault="004B4E2C" w:rsidP="00800201">
      <w:pPr>
        <w:rPr>
          <w:rFonts w:ascii="Times" w:hAnsi="Times" w:cs="Times New Roman"/>
        </w:rPr>
      </w:pPr>
      <w:r w:rsidRPr="009507F7">
        <w:rPr>
          <w:rFonts w:ascii="Times" w:hAnsi="Times" w:cs="Times New Roman"/>
        </w:rPr>
        <w:t xml:space="preserve">Pontus Edmar, lärare i Musik- och </w:t>
      </w:r>
      <w:proofErr w:type="spellStart"/>
      <w:r w:rsidRPr="009507F7">
        <w:rPr>
          <w:rFonts w:ascii="Times" w:hAnsi="Times" w:cs="Times New Roman"/>
        </w:rPr>
        <w:t>Teaterämnen</w:t>
      </w:r>
      <w:proofErr w:type="spellEnd"/>
      <w:r w:rsidRPr="009507F7">
        <w:rPr>
          <w:rFonts w:ascii="Times" w:hAnsi="Times" w:cs="Times New Roman"/>
        </w:rPr>
        <w:t xml:space="preserve">, Schillerska gymnasiet, Göteborg </w:t>
      </w:r>
      <w:r w:rsidRPr="009507F7">
        <w:rPr>
          <w:rFonts w:ascii="Times" w:hAnsi="Times" w:cs="Times New Roman"/>
        </w:rPr>
        <w:br/>
        <w:t xml:space="preserve">Mats Gräns, lärare i Musikämnen, Njudungsgymnasiet, Vetlanda </w:t>
      </w:r>
      <w:r w:rsidRPr="009507F7">
        <w:rPr>
          <w:rFonts w:ascii="Times" w:hAnsi="Times" w:cs="Times New Roman"/>
        </w:rPr>
        <w:br/>
        <w:t xml:space="preserve">Lisen Gustafsson, lärare i Dansämnen, Sturegymnasiet, Halmstad </w:t>
      </w:r>
      <w:r w:rsidRPr="009507F7">
        <w:rPr>
          <w:rFonts w:ascii="Times" w:hAnsi="Times" w:cs="Times New Roman"/>
        </w:rPr>
        <w:br/>
        <w:t xml:space="preserve">Ola Lindholm, lärare i Bild- och Mediaämnen, Sundstagymnasiet, Karlstad </w:t>
      </w:r>
      <w:r w:rsidRPr="009507F7">
        <w:rPr>
          <w:rFonts w:ascii="Times" w:hAnsi="Times" w:cs="Times New Roman"/>
        </w:rPr>
        <w:br/>
        <w:t xml:space="preserve">Caroline </w:t>
      </w:r>
      <w:proofErr w:type="spellStart"/>
      <w:r w:rsidRPr="009507F7">
        <w:rPr>
          <w:rFonts w:ascii="Times" w:hAnsi="Times" w:cs="Times New Roman"/>
        </w:rPr>
        <w:t>Marjoniemi</w:t>
      </w:r>
      <w:proofErr w:type="spellEnd"/>
      <w:r w:rsidRPr="009507F7">
        <w:rPr>
          <w:rFonts w:ascii="Times" w:hAnsi="Times" w:cs="Times New Roman"/>
        </w:rPr>
        <w:t xml:space="preserve">, bildlärarkandidat, examen Konstfack </w:t>
      </w:r>
      <w:proofErr w:type="spellStart"/>
      <w:r w:rsidRPr="009507F7">
        <w:rPr>
          <w:rFonts w:ascii="Times" w:hAnsi="Times" w:cs="Times New Roman"/>
        </w:rPr>
        <w:t>vt</w:t>
      </w:r>
      <w:proofErr w:type="spellEnd"/>
      <w:r w:rsidRPr="009507F7">
        <w:rPr>
          <w:rFonts w:ascii="Times" w:hAnsi="Times" w:cs="Times New Roman"/>
        </w:rPr>
        <w:t xml:space="preserve"> 2018, Stockholm</w:t>
      </w:r>
      <w:r w:rsidRPr="009507F7">
        <w:rPr>
          <w:rFonts w:ascii="Times" w:hAnsi="Times" w:cs="Times New Roman"/>
        </w:rPr>
        <w:br/>
        <w:t xml:space="preserve">Pita Skogsén, lärare i </w:t>
      </w:r>
      <w:proofErr w:type="spellStart"/>
      <w:r w:rsidRPr="009507F7">
        <w:rPr>
          <w:rFonts w:ascii="Times" w:hAnsi="Times" w:cs="Times New Roman"/>
        </w:rPr>
        <w:t>Teaterämnen</w:t>
      </w:r>
      <w:proofErr w:type="spellEnd"/>
      <w:r w:rsidRPr="009507F7">
        <w:rPr>
          <w:rFonts w:ascii="Times" w:hAnsi="Times" w:cs="Times New Roman"/>
        </w:rPr>
        <w:t>, Hulebäcksgymnasiet, Mölnlycke</w:t>
      </w:r>
      <w:r w:rsidRPr="009507F7">
        <w:rPr>
          <w:rFonts w:ascii="Times" w:hAnsi="Times" w:cs="Times New Roman"/>
        </w:rPr>
        <w:br/>
        <w:t xml:space="preserve">Sverker Zadig, lektor i Musik, Spyken, Lund </w:t>
      </w:r>
    </w:p>
    <w:sectPr w:rsidR="004B4E2C" w:rsidRPr="0067706B" w:rsidSect="006C4A72">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CF4" w:rsidRDefault="007A7CF4" w:rsidP="00BA06FD">
      <w:r>
        <w:separator/>
      </w:r>
    </w:p>
  </w:endnote>
  <w:endnote w:type="continuationSeparator" w:id="0">
    <w:p w:rsidR="007A7CF4" w:rsidRDefault="007A7CF4" w:rsidP="00BA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Neue">
    <w:altName w:val="Arial"/>
    <w:panose1 w:val="02000503000000020004"/>
    <w:charset w:val="00"/>
    <w:family w:val="auto"/>
    <w:pitch w:val="variable"/>
    <w:sig w:usb0="E50002FF" w:usb1="500079DB" w:usb2="00000010" w:usb3="00000000" w:csb0="00000001" w:csb1="00000000"/>
  </w:font>
  <w:font w:name="HelveticaNeue-Bold">
    <w:altName w:val="Arial"/>
    <w:panose1 w:val="02000803000000090004"/>
    <w:charset w:val="00"/>
    <w:family w:val="swiss"/>
    <w:notTrueType/>
    <w:pitch w:val="default"/>
    <w:sig w:usb0="00000003" w:usb1="00000000" w:usb2="00000000" w:usb3="00000000" w:csb0="00000001" w:csb1="00000000"/>
  </w:font>
  <w:font w:name="OriginalGaramondB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300533379"/>
      <w:docPartObj>
        <w:docPartGallery w:val="Page Numbers (Bottom of Page)"/>
        <w:docPartUnique/>
      </w:docPartObj>
    </w:sdtPr>
    <w:sdtEndPr>
      <w:rPr>
        <w:rStyle w:val="Sidnummer"/>
      </w:rPr>
    </w:sdtEndPr>
    <w:sdtContent>
      <w:p w:rsidR="00BA06FD" w:rsidRDefault="00BA06FD" w:rsidP="00B9054E">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rsidR="00BA06FD" w:rsidRDefault="00BA06FD" w:rsidP="00BA06FD">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960382357"/>
      <w:docPartObj>
        <w:docPartGallery w:val="Page Numbers (Bottom of Page)"/>
        <w:docPartUnique/>
      </w:docPartObj>
    </w:sdtPr>
    <w:sdtEndPr>
      <w:rPr>
        <w:rStyle w:val="Sidnummer"/>
      </w:rPr>
    </w:sdtEndPr>
    <w:sdtContent>
      <w:p w:rsidR="00BA06FD" w:rsidRDefault="00BA06FD" w:rsidP="00B9054E">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rsidR="00BA06FD" w:rsidRDefault="00BA06FD" w:rsidP="00BA06FD">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CF4" w:rsidRDefault="007A7CF4" w:rsidP="00BA06FD">
      <w:r>
        <w:separator/>
      </w:r>
    </w:p>
  </w:footnote>
  <w:footnote w:type="continuationSeparator" w:id="0">
    <w:p w:rsidR="007A7CF4" w:rsidRDefault="007A7CF4" w:rsidP="00BA0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1237D"/>
    <w:multiLevelType w:val="multilevel"/>
    <w:tmpl w:val="56706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8F6060"/>
    <w:multiLevelType w:val="hybridMultilevel"/>
    <w:tmpl w:val="A420E316"/>
    <w:lvl w:ilvl="0" w:tplc="880220AA">
      <w:start w:val="150"/>
      <w:numFmt w:val="bullet"/>
      <w:lvlText w:val="-"/>
      <w:lvlJc w:val="left"/>
      <w:pPr>
        <w:ind w:left="1664" w:hanging="360"/>
      </w:pPr>
      <w:rPr>
        <w:rFonts w:ascii="Times" w:eastAsiaTheme="minorHAnsi" w:hAnsi="Times" w:cstheme="minorBidi"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2" w15:restartNumberingAfterBreak="0">
    <w:nsid w:val="4486022C"/>
    <w:multiLevelType w:val="hybridMultilevel"/>
    <w:tmpl w:val="198C7798"/>
    <w:lvl w:ilvl="0" w:tplc="45043B5E">
      <w:start w:val="150"/>
      <w:numFmt w:val="bullet"/>
      <w:lvlText w:val="-"/>
      <w:lvlJc w:val="left"/>
      <w:pPr>
        <w:ind w:left="720" w:hanging="360"/>
      </w:pPr>
      <w:rPr>
        <w:rFonts w:ascii="Times" w:eastAsiaTheme="minorHAnsi" w:hAnsi="Time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17B4C98"/>
    <w:multiLevelType w:val="hybridMultilevel"/>
    <w:tmpl w:val="898AFA08"/>
    <w:lvl w:ilvl="0" w:tplc="40EC053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3141926"/>
    <w:multiLevelType w:val="hybridMultilevel"/>
    <w:tmpl w:val="3DC4D35E"/>
    <w:lvl w:ilvl="0" w:tplc="706A063A">
      <w:start w:val="8"/>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954"/>
    <w:rsid w:val="000137C0"/>
    <w:rsid w:val="000B19B6"/>
    <w:rsid w:val="000C5337"/>
    <w:rsid w:val="00133C30"/>
    <w:rsid w:val="0014797B"/>
    <w:rsid w:val="00150363"/>
    <w:rsid w:val="001B2CEA"/>
    <w:rsid w:val="00210234"/>
    <w:rsid w:val="00223B52"/>
    <w:rsid w:val="00226D69"/>
    <w:rsid w:val="002327BC"/>
    <w:rsid w:val="002722D8"/>
    <w:rsid w:val="003045BF"/>
    <w:rsid w:val="003E0239"/>
    <w:rsid w:val="00416B4E"/>
    <w:rsid w:val="004B4840"/>
    <w:rsid w:val="004B4E2C"/>
    <w:rsid w:val="004C21AE"/>
    <w:rsid w:val="0054300A"/>
    <w:rsid w:val="005E700C"/>
    <w:rsid w:val="005F47BF"/>
    <w:rsid w:val="0060664E"/>
    <w:rsid w:val="0062490E"/>
    <w:rsid w:val="0067706B"/>
    <w:rsid w:val="006A0371"/>
    <w:rsid w:val="006C4A72"/>
    <w:rsid w:val="00765DD1"/>
    <w:rsid w:val="007A7CF4"/>
    <w:rsid w:val="007D76C6"/>
    <w:rsid w:val="007E5CBB"/>
    <w:rsid w:val="00800201"/>
    <w:rsid w:val="008273E3"/>
    <w:rsid w:val="008D5CD6"/>
    <w:rsid w:val="0092595B"/>
    <w:rsid w:val="009507F7"/>
    <w:rsid w:val="00982838"/>
    <w:rsid w:val="009956D5"/>
    <w:rsid w:val="009A1687"/>
    <w:rsid w:val="009B383D"/>
    <w:rsid w:val="009C5879"/>
    <w:rsid w:val="009D5111"/>
    <w:rsid w:val="00AF1F6B"/>
    <w:rsid w:val="00B05A4C"/>
    <w:rsid w:val="00B52954"/>
    <w:rsid w:val="00B9179E"/>
    <w:rsid w:val="00BA06FD"/>
    <w:rsid w:val="00C5770D"/>
    <w:rsid w:val="00C71461"/>
    <w:rsid w:val="00C746F2"/>
    <w:rsid w:val="00C96EBD"/>
    <w:rsid w:val="00CC22AE"/>
    <w:rsid w:val="00CC6F6A"/>
    <w:rsid w:val="00D90214"/>
    <w:rsid w:val="00D97D92"/>
    <w:rsid w:val="00E246E6"/>
    <w:rsid w:val="00E81077"/>
    <w:rsid w:val="00F37DBD"/>
    <w:rsid w:val="00F5011C"/>
    <w:rsid w:val="00F65A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5E2E032C"/>
  <w15:chartTrackingRefBased/>
  <w15:docId w15:val="{439D1CD4-AF50-544F-B5FF-DFEC59E0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link w:val="Rubrik1Char"/>
    <w:uiPriority w:val="9"/>
    <w:qFormat/>
    <w:rsid w:val="00B52954"/>
    <w:pPr>
      <w:spacing w:before="100" w:beforeAutospacing="1" w:after="100" w:afterAutospacing="1"/>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PA-Manus">
    <w:name w:val="APA-Manus"/>
    <w:aliases w:val="ej indrag,blankrad"/>
    <w:basedOn w:val="Normal"/>
    <w:qFormat/>
    <w:rsid w:val="00765DD1"/>
    <w:pPr>
      <w:spacing w:before="240" w:after="240" w:line="480" w:lineRule="auto"/>
    </w:pPr>
    <w:rPr>
      <w:rFonts w:ascii="Times New Roman" w:eastAsia="Calibri" w:hAnsi="Times New Roman" w:cs="Times New Roman"/>
      <w:szCs w:val="22"/>
    </w:rPr>
  </w:style>
  <w:style w:type="character" w:customStyle="1" w:styleId="Rubrik1Char">
    <w:name w:val="Rubrik 1 Char"/>
    <w:basedOn w:val="Standardstycketeckensnitt"/>
    <w:link w:val="Rubrik1"/>
    <w:uiPriority w:val="9"/>
    <w:rsid w:val="00B52954"/>
    <w:rPr>
      <w:rFonts w:ascii="Times New Roman" w:eastAsia="Times New Roman" w:hAnsi="Times New Roman" w:cs="Times New Roman"/>
      <w:b/>
      <w:bCs/>
      <w:kern w:val="36"/>
      <w:sz w:val="48"/>
      <w:szCs w:val="48"/>
      <w:lang w:eastAsia="sv-SE"/>
    </w:rPr>
  </w:style>
  <w:style w:type="character" w:customStyle="1" w:styleId="apple-converted-space">
    <w:name w:val="apple-converted-space"/>
    <w:basedOn w:val="Standardstycketeckensnitt"/>
    <w:rsid w:val="00B52954"/>
  </w:style>
  <w:style w:type="paragraph" w:styleId="Liststycke">
    <w:name w:val="List Paragraph"/>
    <w:basedOn w:val="Normal"/>
    <w:uiPriority w:val="34"/>
    <w:qFormat/>
    <w:rsid w:val="0062490E"/>
    <w:pPr>
      <w:ind w:left="720"/>
      <w:contextualSpacing/>
    </w:pPr>
  </w:style>
  <w:style w:type="paragraph" w:styleId="Sidfot">
    <w:name w:val="footer"/>
    <w:basedOn w:val="Normal"/>
    <w:link w:val="SidfotChar"/>
    <w:uiPriority w:val="99"/>
    <w:unhideWhenUsed/>
    <w:rsid w:val="00BA06FD"/>
    <w:pPr>
      <w:tabs>
        <w:tab w:val="center" w:pos="4536"/>
        <w:tab w:val="right" w:pos="9072"/>
      </w:tabs>
    </w:pPr>
  </w:style>
  <w:style w:type="character" w:customStyle="1" w:styleId="SidfotChar">
    <w:name w:val="Sidfot Char"/>
    <w:basedOn w:val="Standardstycketeckensnitt"/>
    <w:link w:val="Sidfot"/>
    <w:uiPriority w:val="99"/>
    <w:rsid w:val="00BA06FD"/>
  </w:style>
  <w:style w:type="character" w:styleId="Sidnummer">
    <w:name w:val="page number"/>
    <w:basedOn w:val="Standardstycketeckensnitt"/>
    <w:uiPriority w:val="99"/>
    <w:semiHidden/>
    <w:unhideWhenUsed/>
    <w:rsid w:val="00BA06FD"/>
  </w:style>
  <w:style w:type="paragraph" w:styleId="Normalwebb">
    <w:name w:val="Normal (Web)"/>
    <w:basedOn w:val="Normal"/>
    <w:uiPriority w:val="99"/>
    <w:unhideWhenUsed/>
    <w:rsid w:val="009507F7"/>
    <w:pPr>
      <w:spacing w:before="100" w:beforeAutospacing="1" w:after="100" w:afterAutospacing="1"/>
    </w:pPr>
    <w:rPr>
      <w:rFonts w:ascii="Times New Roman" w:eastAsia="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2869">
      <w:bodyDiv w:val="1"/>
      <w:marLeft w:val="0"/>
      <w:marRight w:val="0"/>
      <w:marTop w:val="0"/>
      <w:marBottom w:val="0"/>
      <w:divBdr>
        <w:top w:val="none" w:sz="0" w:space="0" w:color="auto"/>
        <w:left w:val="none" w:sz="0" w:space="0" w:color="auto"/>
        <w:bottom w:val="none" w:sz="0" w:space="0" w:color="auto"/>
        <w:right w:val="none" w:sz="0" w:space="0" w:color="auto"/>
      </w:divBdr>
    </w:div>
    <w:div w:id="1077022102">
      <w:bodyDiv w:val="1"/>
      <w:marLeft w:val="0"/>
      <w:marRight w:val="0"/>
      <w:marTop w:val="0"/>
      <w:marBottom w:val="0"/>
      <w:divBdr>
        <w:top w:val="none" w:sz="0" w:space="0" w:color="auto"/>
        <w:left w:val="none" w:sz="0" w:space="0" w:color="auto"/>
        <w:bottom w:val="none" w:sz="0" w:space="0" w:color="auto"/>
        <w:right w:val="none" w:sz="0" w:space="0" w:color="auto"/>
      </w:divBdr>
      <w:divsChild>
        <w:div w:id="45614933">
          <w:marLeft w:val="0"/>
          <w:marRight w:val="0"/>
          <w:marTop w:val="0"/>
          <w:marBottom w:val="0"/>
          <w:divBdr>
            <w:top w:val="none" w:sz="0" w:space="0" w:color="auto"/>
            <w:left w:val="none" w:sz="0" w:space="0" w:color="auto"/>
            <w:bottom w:val="none" w:sz="0" w:space="0" w:color="auto"/>
            <w:right w:val="none" w:sz="0" w:space="0" w:color="auto"/>
          </w:divBdr>
          <w:divsChild>
            <w:div w:id="115636853">
              <w:marLeft w:val="0"/>
              <w:marRight w:val="0"/>
              <w:marTop w:val="0"/>
              <w:marBottom w:val="0"/>
              <w:divBdr>
                <w:top w:val="none" w:sz="0" w:space="0" w:color="auto"/>
                <w:left w:val="none" w:sz="0" w:space="0" w:color="auto"/>
                <w:bottom w:val="none" w:sz="0" w:space="0" w:color="auto"/>
                <w:right w:val="none" w:sz="0" w:space="0" w:color="auto"/>
              </w:divBdr>
              <w:divsChild>
                <w:div w:id="10217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4330">
      <w:bodyDiv w:val="1"/>
      <w:marLeft w:val="0"/>
      <w:marRight w:val="0"/>
      <w:marTop w:val="0"/>
      <w:marBottom w:val="0"/>
      <w:divBdr>
        <w:top w:val="none" w:sz="0" w:space="0" w:color="auto"/>
        <w:left w:val="none" w:sz="0" w:space="0" w:color="auto"/>
        <w:bottom w:val="none" w:sz="0" w:space="0" w:color="auto"/>
        <w:right w:val="none" w:sz="0" w:space="0" w:color="auto"/>
      </w:divBdr>
    </w:div>
    <w:div w:id="1879707137">
      <w:bodyDiv w:val="1"/>
      <w:marLeft w:val="0"/>
      <w:marRight w:val="0"/>
      <w:marTop w:val="0"/>
      <w:marBottom w:val="0"/>
      <w:divBdr>
        <w:top w:val="none" w:sz="0" w:space="0" w:color="auto"/>
        <w:left w:val="none" w:sz="0" w:space="0" w:color="auto"/>
        <w:bottom w:val="none" w:sz="0" w:space="0" w:color="auto"/>
        <w:right w:val="none" w:sz="0" w:space="0" w:color="auto"/>
      </w:divBdr>
    </w:div>
    <w:div w:id="2036734477">
      <w:bodyDiv w:val="1"/>
      <w:marLeft w:val="0"/>
      <w:marRight w:val="0"/>
      <w:marTop w:val="0"/>
      <w:marBottom w:val="0"/>
      <w:divBdr>
        <w:top w:val="none" w:sz="0" w:space="0" w:color="auto"/>
        <w:left w:val="none" w:sz="0" w:space="0" w:color="auto"/>
        <w:bottom w:val="none" w:sz="0" w:space="0" w:color="auto"/>
        <w:right w:val="none" w:sz="0" w:space="0" w:color="auto"/>
      </w:divBdr>
    </w:div>
    <w:div w:id="210452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1520</Words>
  <Characters>8061</Characters>
  <Application>Microsoft Office Word</Application>
  <DocSecurity>0</DocSecurity>
  <Lines>67</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Sverker Zadig</dc:creator>
  <cp:keywords/>
  <dc:description/>
  <cp:lastModifiedBy>Sverker Zadig</cp:lastModifiedBy>
  <cp:revision>2</cp:revision>
  <dcterms:created xsi:type="dcterms:W3CDTF">2018-04-24T11:13:00Z</dcterms:created>
  <dcterms:modified xsi:type="dcterms:W3CDTF">2018-04-24T11:13:00Z</dcterms:modified>
</cp:coreProperties>
</file>